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4625" w14:textId="77777777" w:rsidR="00921443" w:rsidRPr="00921443" w:rsidRDefault="00921443" w:rsidP="00481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/>
          <w:b/>
          <w:sz w:val="36"/>
          <w:szCs w:val="36"/>
        </w:rPr>
      </w:pPr>
      <w:r w:rsidRPr="00921443">
        <w:rPr>
          <w:rFonts w:asciiTheme="minorHAnsi" w:hAnsiTheme="minorHAnsi"/>
          <w:b/>
          <w:sz w:val="36"/>
          <w:szCs w:val="36"/>
        </w:rPr>
        <w:t>ZÁKLADNÍ ŠKOLA A MATEŘSKÁ ŠKOLA OLBRAMICE, P. O.</w:t>
      </w:r>
    </w:p>
    <w:p w14:paraId="075FBD7B" w14:textId="77777777" w:rsidR="00921443" w:rsidRPr="00921443" w:rsidRDefault="00921443" w:rsidP="00481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/>
          <w:b/>
          <w:sz w:val="36"/>
          <w:szCs w:val="36"/>
        </w:rPr>
      </w:pPr>
      <w:r w:rsidRPr="00921443">
        <w:rPr>
          <w:rFonts w:asciiTheme="minorHAnsi" w:hAnsiTheme="minorHAnsi"/>
          <w:b/>
          <w:sz w:val="36"/>
          <w:szCs w:val="36"/>
        </w:rPr>
        <w:t>MINIMÁLNÍ PREVENTIVNÍ PROGRAM</w:t>
      </w:r>
    </w:p>
    <w:p w14:paraId="7EF4C875" w14:textId="5EEC04F1" w:rsidR="00921443" w:rsidRPr="00921443" w:rsidRDefault="00453BD6" w:rsidP="00481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</w:t>
      </w:r>
      <w:r w:rsidR="00243782">
        <w:rPr>
          <w:rFonts w:asciiTheme="minorHAnsi" w:hAnsiTheme="minorHAnsi"/>
          <w:b/>
          <w:sz w:val="36"/>
          <w:szCs w:val="36"/>
        </w:rPr>
        <w:t>2</w:t>
      </w:r>
      <w:r w:rsidR="00DE4A29">
        <w:rPr>
          <w:rFonts w:asciiTheme="minorHAnsi" w:hAnsiTheme="minorHAnsi"/>
          <w:b/>
          <w:sz w:val="36"/>
          <w:szCs w:val="36"/>
        </w:rPr>
        <w:t>2</w:t>
      </w:r>
      <w:r>
        <w:rPr>
          <w:rFonts w:asciiTheme="minorHAnsi" w:hAnsiTheme="minorHAnsi"/>
          <w:b/>
          <w:sz w:val="36"/>
          <w:szCs w:val="36"/>
        </w:rPr>
        <w:t>/202</w:t>
      </w:r>
      <w:r w:rsidR="00DE4A29">
        <w:rPr>
          <w:rFonts w:asciiTheme="minorHAnsi" w:hAnsiTheme="minorHAnsi"/>
          <w:b/>
          <w:sz w:val="36"/>
          <w:szCs w:val="36"/>
        </w:rPr>
        <w:t>3</w:t>
      </w:r>
    </w:p>
    <w:p w14:paraId="0FBB3A3A" w14:textId="77777777" w:rsidR="00921443" w:rsidRPr="00921443" w:rsidRDefault="00921443" w:rsidP="00475597">
      <w:pPr>
        <w:pStyle w:val="Nadpis1"/>
      </w:pPr>
      <w:r w:rsidRPr="00921443">
        <w:t>ZÁKLADNÍ ÚDAJE O ŠKOLE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21443" w:rsidRPr="00921443" w14:paraId="6D72B84C" w14:textId="77777777" w:rsidTr="00921443">
        <w:tc>
          <w:tcPr>
            <w:tcW w:w="2500" w:type="pct"/>
          </w:tcPr>
          <w:p w14:paraId="1CB57127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Název a adresa školy, pro kterou platí tento MPP</w:t>
            </w:r>
          </w:p>
        </w:tc>
        <w:tc>
          <w:tcPr>
            <w:tcW w:w="2500" w:type="pct"/>
          </w:tcPr>
          <w:p w14:paraId="77C2B3D7" w14:textId="77777777" w:rsidR="00921443" w:rsidRDefault="00921443" w:rsidP="00921443">
            <w:pPr>
              <w:spacing w:before="120" w:after="120"/>
              <w:jc w:val="center"/>
            </w:pPr>
            <w:r w:rsidRPr="00921443">
              <w:t xml:space="preserve">Základní škola a mateřská škola Olbramice, příspěvková organizace </w:t>
            </w:r>
          </w:p>
          <w:p w14:paraId="037A34AC" w14:textId="77777777" w:rsidR="00921443" w:rsidRDefault="00921443" w:rsidP="00921443">
            <w:pPr>
              <w:spacing w:before="120" w:after="120"/>
              <w:jc w:val="center"/>
            </w:pPr>
            <w:r w:rsidRPr="00921443">
              <w:t xml:space="preserve">Hlavní 25 </w:t>
            </w:r>
          </w:p>
          <w:p w14:paraId="02435DD0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742 83 Olbramice</w:t>
            </w:r>
          </w:p>
        </w:tc>
      </w:tr>
      <w:tr w:rsidR="00921443" w:rsidRPr="00921443" w14:paraId="5412C818" w14:textId="77777777" w:rsidTr="00921443">
        <w:tc>
          <w:tcPr>
            <w:tcW w:w="2500" w:type="pct"/>
          </w:tcPr>
          <w:p w14:paraId="65151D3E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Jméno a příjmení ředitele</w:t>
            </w:r>
          </w:p>
        </w:tc>
        <w:tc>
          <w:tcPr>
            <w:tcW w:w="2500" w:type="pct"/>
          </w:tcPr>
          <w:p w14:paraId="760FB800" w14:textId="77777777" w:rsidR="00921443" w:rsidRPr="00921443" w:rsidRDefault="00921443" w:rsidP="00FA0201">
            <w:pPr>
              <w:spacing w:before="120" w:after="120"/>
              <w:jc w:val="center"/>
            </w:pPr>
            <w:r w:rsidRPr="00921443">
              <w:t xml:space="preserve">Mgr. Sylva </w:t>
            </w:r>
            <w:r w:rsidR="00FA0201">
              <w:t>Bártová</w:t>
            </w:r>
          </w:p>
        </w:tc>
      </w:tr>
      <w:tr w:rsidR="00921443" w:rsidRPr="00921443" w14:paraId="1138B92D" w14:textId="77777777" w:rsidTr="00921443">
        <w:tc>
          <w:tcPr>
            <w:tcW w:w="2500" w:type="pct"/>
          </w:tcPr>
          <w:p w14:paraId="6F93105D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Telefon na ředitele</w:t>
            </w:r>
          </w:p>
        </w:tc>
        <w:tc>
          <w:tcPr>
            <w:tcW w:w="2500" w:type="pct"/>
          </w:tcPr>
          <w:p w14:paraId="77E7C335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556 420 836</w:t>
            </w:r>
          </w:p>
        </w:tc>
      </w:tr>
      <w:tr w:rsidR="00921443" w:rsidRPr="00921443" w14:paraId="0ACA0E6A" w14:textId="77777777" w:rsidTr="00921443">
        <w:tc>
          <w:tcPr>
            <w:tcW w:w="2500" w:type="pct"/>
          </w:tcPr>
          <w:p w14:paraId="48249CA2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E-mail ředitele</w:t>
            </w:r>
          </w:p>
        </w:tc>
        <w:tc>
          <w:tcPr>
            <w:tcW w:w="2500" w:type="pct"/>
          </w:tcPr>
          <w:p w14:paraId="3F99CFEA" w14:textId="77777777" w:rsidR="00921443" w:rsidRPr="00921443" w:rsidRDefault="00FA0201" w:rsidP="00921443">
            <w:pPr>
              <w:spacing w:before="120" w:after="120"/>
              <w:jc w:val="center"/>
            </w:pPr>
            <w:r>
              <w:t>zsolbramice@seznam.cz</w:t>
            </w:r>
          </w:p>
        </w:tc>
      </w:tr>
    </w:tbl>
    <w:p w14:paraId="0497BA26" w14:textId="77777777" w:rsidR="00921443" w:rsidRDefault="00921443" w:rsidP="00F86426">
      <w:pPr>
        <w:spacing w:after="0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21443" w:rsidRPr="00921443" w14:paraId="6B8BADD8" w14:textId="77777777" w:rsidTr="00921443">
        <w:tc>
          <w:tcPr>
            <w:tcW w:w="2500" w:type="pct"/>
          </w:tcPr>
          <w:p w14:paraId="4BCCFBC7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Jméno školního metodika prevence</w:t>
            </w:r>
          </w:p>
        </w:tc>
        <w:tc>
          <w:tcPr>
            <w:tcW w:w="2500" w:type="pct"/>
          </w:tcPr>
          <w:p w14:paraId="11E3CF12" w14:textId="77777777" w:rsidR="00921443" w:rsidRPr="00921443" w:rsidRDefault="00921443" w:rsidP="00FA0201">
            <w:pPr>
              <w:spacing w:before="120" w:after="120"/>
              <w:jc w:val="center"/>
            </w:pPr>
            <w:r w:rsidRPr="00921443">
              <w:t xml:space="preserve">Mgr. Sylva </w:t>
            </w:r>
            <w:r w:rsidR="00FA0201">
              <w:t>Bártová</w:t>
            </w:r>
          </w:p>
        </w:tc>
      </w:tr>
      <w:tr w:rsidR="00921443" w:rsidRPr="00921443" w14:paraId="629D710C" w14:textId="77777777" w:rsidTr="00921443">
        <w:tc>
          <w:tcPr>
            <w:tcW w:w="2500" w:type="pct"/>
          </w:tcPr>
          <w:p w14:paraId="68991C2C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Telefon</w:t>
            </w:r>
          </w:p>
        </w:tc>
        <w:tc>
          <w:tcPr>
            <w:tcW w:w="2500" w:type="pct"/>
          </w:tcPr>
          <w:p w14:paraId="54DAA29E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556 420 836</w:t>
            </w:r>
          </w:p>
        </w:tc>
      </w:tr>
      <w:tr w:rsidR="00921443" w:rsidRPr="00921443" w14:paraId="7064E493" w14:textId="77777777" w:rsidTr="00921443">
        <w:tc>
          <w:tcPr>
            <w:tcW w:w="2500" w:type="pct"/>
          </w:tcPr>
          <w:p w14:paraId="4D06B78B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E-mail</w:t>
            </w:r>
          </w:p>
        </w:tc>
        <w:tc>
          <w:tcPr>
            <w:tcW w:w="2500" w:type="pct"/>
          </w:tcPr>
          <w:p w14:paraId="15BC35B4" w14:textId="77777777" w:rsidR="00921443" w:rsidRPr="00921443" w:rsidRDefault="00FA0201" w:rsidP="00921443">
            <w:pPr>
              <w:spacing w:before="120" w:after="120"/>
              <w:jc w:val="center"/>
            </w:pPr>
            <w:r>
              <w:t>zsolbramice@seznam.cz</w:t>
            </w:r>
          </w:p>
        </w:tc>
      </w:tr>
      <w:tr w:rsidR="00921443" w:rsidRPr="00921443" w14:paraId="3F043789" w14:textId="77777777" w:rsidTr="00921443">
        <w:tc>
          <w:tcPr>
            <w:tcW w:w="2500" w:type="pct"/>
          </w:tcPr>
          <w:p w14:paraId="69A1BF5B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Specializační studium</w:t>
            </w:r>
          </w:p>
        </w:tc>
        <w:tc>
          <w:tcPr>
            <w:tcW w:w="2500" w:type="pct"/>
          </w:tcPr>
          <w:p w14:paraId="7D36EBE2" w14:textId="77777777" w:rsidR="00921443" w:rsidRPr="00921443" w:rsidRDefault="00921443" w:rsidP="00921443">
            <w:pPr>
              <w:spacing w:before="120" w:after="120"/>
              <w:jc w:val="center"/>
            </w:pPr>
            <w:r>
              <w:t>ANO</w:t>
            </w:r>
          </w:p>
        </w:tc>
      </w:tr>
      <w:tr w:rsidR="00921443" w:rsidRPr="00921443" w14:paraId="6F0A124A" w14:textId="77777777" w:rsidTr="00921443">
        <w:tc>
          <w:tcPr>
            <w:tcW w:w="2500" w:type="pct"/>
          </w:tcPr>
          <w:p w14:paraId="1FD3551E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Realizátor vzdělávání</w:t>
            </w:r>
          </w:p>
        </w:tc>
        <w:tc>
          <w:tcPr>
            <w:tcW w:w="2500" w:type="pct"/>
          </w:tcPr>
          <w:p w14:paraId="09752B48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Centrum Nové naděje</w:t>
            </w:r>
          </w:p>
        </w:tc>
      </w:tr>
    </w:tbl>
    <w:p w14:paraId="706C965E" w14:textId="77777777" w:rsidR="00921443" w:rsidRDefault="00921443" w:rsidP="00F86426">
      <w:pPr>
        <w:spacing w:after="0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21443" w:rsidRPr="00921443" w14:paraId="5BA9A3E7" w14:textId="77777777" w:rsidTr="00F86426">
        <w:tc>
          <w:tcPr>
            <w:tcW w:w="2500" w:type="pct"/>
          </w:tcPr>
          <w:p w14:paraId="10D18D29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Jméno výchovného poradce</w:t>
            </w:r>
          </w:p>
        </w:tc>
        <w:tc>
          <w:tcPr>
            <w:tcW w:w="2500" w:type="pct"/>
          </w:tcPr>
          <w:p w14:paraId="52211EDB" w14:textId="77777777" w:rsidR="00921443" w:rsidRPr="00921443" w:rsidRDefault="00921443" w:rsidP="00FA0201">
            <w:pPr>
              <w:spacing w:before="120" w:after="120"/>
              <w:jc w:val="center"/>
            </w:pPr>
            <w:r w:rsidRPr="00921443">
              <w:t xml:space="preserve">Mgr. Sylva </w:t>
            </w:r>
            <w:r w:rsidR="00FA0201">
              <w:t>Bártová</w:t>
            </w:r>
          </w:p>
        </w:tc>
      </w:tr>
      <w:tr w:rsidR="00921443" w:rsidRPr="00921443" w14:paraId="67C824AC" w14:textId="77777777" w:rsidTr="00F86426">
        <w:tc>
          <w:tcPr>
            <w:tcW w:w="2500" w:type="pct"/>
          </w:tcPr>
          <w:p w14:paraId="1601C7C9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Telefon</w:t>
            </w:r>
          </w:p>
        </w:tc>
        <w:tc>
          <w:tcPr>
            <w:tcW w:w="2500" w:type="pct"/>
          </w:tcPr>
          <w:p w14:paraId="5D5A2EF4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556 420 836</w:t>
            </w:r>
          </w:p>
        </w:tc>
      </w:tr>
      <w:tr w:rsidR="00921443" w:rsidRPr="00921443" w14:paraId="7888815B" w14:textId="77777777" w:rsidTr="00F86426">
        <w:tc>
          <w:tcPr>
            <w:tcW w:w="2500" w:type="pct"/>
          </w:tcPr>
          <w:p w14:paraId="0433D91E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E-mail</w:t>
            </w:r>
          </w:p>
        </w:tc>
        <w:tc>
          <w:tcPr>
            <w:tcW w:w="2500" w:type="pct"/>
          </w:tcPr>
          <w:p w14:paraId="541D0653" w14:textId="77777777" w:rsidR="00921443" w:rsidRPr="00921443" w:rsidRDefault="00FA0201" w:rsidP="00921443">
            <w:pPr>
              <w:spacing w:before="120" w:after="120"/>
              <w:jc w:val="center"/>
            </w:pPr>
            <w:r>
              <w:t>zsolbramice@seznam.cz</w:t>
            </w:r>
          </w:p>
        </w:tc>
      </w:tr>
      <w:tr w:rsidR="00921443" w:rsidRPr="00921443" w14:paraId="39360CC7" w14:textId="77777777" w:rsidTr="00F86426">
        <w:tc>
          <w:tcPr>
            <w:tcW w:w="2500" w:type="pct"/>
          </w:tcPr>
          <w:p w14:paraId="27D76CC8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Specializační studium</w:t>
            </w:r>
          </w:p>
        </w:tc>
        <w:tc>
          <w:tcPr>
            <w:tcW w:w="2500" w:type="pct"/>
          </w:tcPr>
          <w:p w14:paraId="0E74FDB7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Ano</w:t>
            </w:r>
          </w:p>
        </w:tc>
      </w:tr>
      <w:tr w:rsidR="00921443" w:rsidRPr="00921443" w14:paraId="315DCABA" w14:textId="77777777" w:rsidTr="00F86426">
        <w:tc>
          <w:tcPr>
            <w:tcW w:w="2500" w:type="pct"/>
          </w:tcPr>
          <w:p w14:paraId="69950A14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Realizátor vzdělávání</w:t>
            </w:r>
          </w:p>
        </w:tc>
        <w:tc>
          <w:tcPr>
            <w:tcW w:w="2500" w:type="pct"/>
          </w:tcPr>
          <w:p w14:paraId="15B08EAA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Ostravská univerzita</w:t>
            </w:r>
          </w:p>
        </w:tc>
      </w:tr>
    </w:tbl>
    <w:p w14:paraId="76371988" w14:textId="77777777" w:rsidR="00921443" w:rsidRDefault="00921443" w:rsidP="00F86426">
      <w:pPr>
        <w:spacing w:after="0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1443" w:rsidRPr="00921443" w14:paraId="63C4D773" w14:textId="77777777" w:rsidTr="00475597">
        <w:trPr>
          <w:cantSplit/>
        </w:trPr>
        <w:tc>
          <w:tcPr>
            <w:tcW w:w="2500" w:type="pct"/>
            <w:gridSpan w:val="2"/>
          </w:tcPr>
          <w:p w14:paraId="49468B9E" w14:textId="77777777" w:rsid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lastRenderedPageBreak/>
              <w:t>Jméno školního psychologa</w:t>
            </w:r>
          </w:p>
          <w:p w14:paraId="356FC372" w14:textId="77777777" w:rsidR="008858B2" w:rsidRPr="008858B2" w:rsidRDefault="008858B2" w:rsidP="008858B2"/>
          <w:p w14:paraId="593BF366" w14:textId="77777777" w:rsidR="008858B2" w:rsidRPr="008858B2" w:rsidRDefault="008858B2" w:rsidP="008858B2"/>
          <w:p w14:paraId="3ADB800D" w14:textId="1BA9B971" w:rsidR="008858B2" w:rsidRPr="008858B2" w:rsidRDefault="008858B2" w:rsidP="008858B2"/>
        </w:tc>
        <w:tc>
          <w:tcPr>
            <w:tcW w:w="2500" w:type="pct"/>
            <w:gridSpan w:val="2"/>
          </w:tcPr>
          <w:p w14:paraId="6443347F" w14:textId="77777777" w:rsidR="00921443" w:rsidRDefault="0013292E" w:rsidP="00921443">
            <w:pPr>
              <w:spacing w:before="120" w:after="120"/>
              <w:jc w:val="center"/>
            </w:pPr>
            <w:r>
              <w:t>Od ledna plánujeme přijmout psychologa.</w:t>
            </w:r>
          </w:p>
          <w:p w14:paraId="11CC4020" w14:textId="4121FF16" w:rsidR="0013292E" w:rsidRPr="00921443" w:rsidRDefault="0013292E" w:rsidP="00921443">
            <w:pPr>
              <w:spacing w:before="120" w:after="120"/>
              <w:jc w:val="center"/>
            </w:pPr>
            <w:r>
              <w:t>Podepsaná smlouva o spolupráci s PPP Ostrava -Poruba-8 hodin týdně. Financováno z projektu OPJAK.</w:t>
            </w:r>
          </w:p>
        </w:tc>
      </w:tr>
      <w:tr w:rsidR="00921443" w:rsidRPr="00921443" w14:paraId="68A11901" w14:textId="77777777" w:rsidTr="00475597">
        <w:trPr>
          <w:cantSplit/>
        </w:trPr>
        <w:tc>
          <w:tcPr>
            <w:tcW w:w="2500" w:type="pct"/>
            <w:gridSpan w:val="2"/>
          </w:tcPr>
          <w:p w14:paraId="4BC43BCB" w14:textId="77777777" w:rsid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Telefon</w:t>
            </w:r>
          </w:p>
          <w:p w14:paraId="4675DEC7" w14:textId="77777777" w:rsidR="008858B2" w:rsidRPr="008858B2" w:rsidRDefault="008858B2" w:rsidP="008858B2"/>
          <w:p w14:paraId="118A5017" w14:textId="4236AC1E" w:rsidR="008858B2" w:rsidRPr="008858B2" w:rsidRDefault="008858B2" w:rsidP="008858B2"/>
        </w:tc>
        <w:tc>
          <w:tcPr>
            <w:tcW w:w="2500" w:type="pct"/>
            <w:gridSpan w:val="2"/>
          </w:tcPr>
          <w:p w14:paraId="022F38C2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</w:tr>
      <w:tr w:rsidR="00921443" w:rsidRPr="00921443" w14:paraId="0A9B3C49" w14:textId="77777777" w:rsidTr="00475597">
        <w:trPr>
          <w:cantSplit/>
        </w:trPr>
        <w:tc>
          <w:tcPr>
            <w:tcW w:w="2500" w:type="pct"/>
            <w:gridSpan w:val="2"/>
          </w:tcPr>
          <w:p w14:paraId="24BD8679" w14:textId="77777777" w:rsid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E-mail</w:t>
            </w:r>
          </w:p>
          <w:p w14:paraId="074933DB" w14:textId="53454D91" w:rsidR="008858B2" w:rsidRPr="008858B2" w:rsidRDefault="008858B2" w:rsidP="008858B2"/>
        </w:tc>
        <w:tc>
          <w:tcPr>
            <w:tcW w:w="2500" w:type="pct"/>
            <w:gridSpan w:val="2"/>
          </w:tcPr>
          <w:p w14:paraId="1E56FFAC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</w:tr>
      <w:tr w:rsidR="00921443" w:rsidRPr="00921443" w14:paraId="768F92CF" w14:textId="77777777" w:rsidTr="00921443">
        <w:tc>
          <w:tcPr>
            <w:tcW w:w="1250" w:type="pct"/>
          </w:tcPr>
          <w:p w14:paraId="006464FC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50" w:type="pct"/>
          </w:tcPr>
          <w:p w14:paraId="2682CE52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Počet tříd</w:t>
            </w:r>
          </w:p>
        </w:tc>
        <w:tc>
          <w:tcPr>
            <w:tcW w:w="1250" w:type="pct"/>
          </w:tcPr>
          <w:p w14:paraId="0331F12B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Počet žáků/studentů</w:t>
            </w:r>
          </w:p>
        </w:tc>
        <w:tc>
          <w:tcPr>
            <w:tcW w:w="1250" w:type="pct"/>
          </w:tcPr>
          <w:p w14:paraId="2DFDA429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 xml:space="preserve">Počet </w:t>
            </w:r>
            <w:proofErr w:type="spellStart"/>
            <w:r w:rsidRPr="00921443">
              <w:rPr>
                <w:b/>
              </w:rPr>
              <w:t>ped</w:t>
            </w:r>
            <w:proofErr w:type="spellEnd"/>
            <w:r w:rsidRPr="00921443">
              <w:rPr>
                <w:b/>
              </w:rPr>
              <w:t>. pracovníků ZŠ</w:t>
            </w:r>
          </w:p>
        </w:tc>
      </w:tr>
      <w:tr w:rsidR="00921443" w:rsidRPr="00921443" w14:paraId="37F87089" w14:textId="77777777" w:rsidTr="00921443">
        <w:tc>
          <w:tcPr>
            <w:tcW w:w="1250" w:type="pct"/>
          </w:tcPr>
          <w:p w14:paraId="7CFFFED7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ZŠ – I. stupeň</w:t>
            </w:r>
          </w:p>
        </w:tc>
        <w:tc>
          <w:tcPr>
            <w:tcW w:w="1250" w:type="pct"/>
          </w:tcPr>
          <w:p w14:paraId="03E070D3" w14:textId="77777777" w:rsidR="00921443" w:rsidRPr="00921443" w:rsidRDefault="00453BD6" w:rsidP="00921443">
            <w:pPr>
              <w:spacing w:before="120" w:after="120"/>
              <w:jc w:val="center"/>
            </w:pPr>
            <w:r>
              <w:t>3</w:t>
            </w:r>
            <w:r w:rsidR="00921443" w:rsidRPr="00921443">
              <w:t>(5 ročníků)</w:t>
            </w:r>
          </w:p>
        </w:tc>
        <w:tc>
          <w:tcPr>
            <w:tcW w:w="1250" w:type="pct"/>
          </w:tcPr>
          <w:p w14:paraId="545505B9" w14:textId="53536EE5" w:rsidR="00921443" w:rsidRPr="00921443" w:rsidRDefault="00DE4A29" w:rsidP="00921443">
            <w:pPr>
              <w:spacing w:before="120" w:after="120"/>
              <w:jc w:val="center"/>
            </w:pPr>
            <w:r>
              <w:t>32</w:t>
            </w:r>
          </w:p>
        </w:tc>
        <w:tc>
          <w:tcPr>
            <w:tcW w:w="1250" w:type="pct"/>
          </w:tcPr>
          <w:p w14:paraId="5CC97773" w14:textId="77777777" w:rsidR="00921443" w:rsidRPr="00921443" w:rsidRDefault="00453BD6" w:rsidP="00921443">
            <w:pPr>
              <w:spacing w:before="120" w:after="120"/>
              <w:jc w:val="center"/>
            </w:pPr>
            <w:r>
              <w:t>4</w:t>
            </w:r>
          </w:p>
        </w:tc>
      </w:tr>
      <w:tr w:rsidR="00921443" w:rsidRPr="00921443" w14:paraId="6D01F56B" w14:textId="77777777" w:rsidTr="00921443">
        <w:tc>
          <w:tcPr>
            <w:tcW w:w="1250" w:type="pct"/>
          </w:tcPr>
          <w:p w14:paraId="510217FA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ZŠ - II.</w:t>
            </w:r>
            <w:r>
              <w:rPr>
                <w:b/>
              </w:rPr>
              <w:t xml:space="preserve"> </w:t>
            </w:r>
            <w:r w:rsidRPr="00921443">
              <w:rPr>
                <w:b/>
              </w:rPr>
              <w:t>stupeň</w:t>
            </w:r>
          </w:p>
        </w:tc>
        <w:tc>
          <w:tcPr>
            <w:tcW w:w="1250" w:type="pct"/>
          </w:tcPr>
          <w:p w14:paraId="585EB45A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0</w:t>
            </w:r>
          </w:p>
        </w:tc>
        <w:tc>
          <w:tcPr>
            <w:tcW w:w="1250" w:type="pct"/>
          </w:tcPr>
          <w:p w14:paraId="4439B511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74E414E1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</w:tr>
      <w:tr w:rsidR="00921443" w:rsidRPr="00921443" w14:paraId="02D72C5B" w14:textId="77777777" w:rsidTr="00921443">
        <w:tc>
          <w:tcPr>
            <w:tcW w:w="1250" w:type="pct"/>
          </w:tcPr>
          <w:p w14:paraId="7F310978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Víceleté gymnázium</w:t>
            </w:r>
          </w:p>
        </w:tc>
        <w:tc>
          <w:tcPr>
            <w:tcW w:w="1250" w:type="pct"/>
          </w:tcPr>
          <w:p w14:paraId="17454DB0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0</w:t>
            </w:r>
          </w:p>
        </w:tc>
        <w:tc>
          <w:tcPr>
            <w:tcW w:w="1250" w:type="pct"/>
          </w:tcPr>
          <w:p w14:paraId="58C20D9C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27910E1D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</w:tr>
      <w:tr w:rsidR="00921443" w:rsidRPr="00921443" w14:paraId="221BB34E" w14:textId="77777777" w:rsidTr="00921443">
        <w:tc>
          <w:tcPr>
            <w:tcW w:w="1250" w:type="pct"/>
          </w:tcPr>
          <w:p w14:paraId="13CD4CEB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4leté gymnázium</w:t>
            </w:r>
          </w:p>
        </w:tc>
        <w:tc>
          <w:tcPr>
            <w:tcW w:w="1250" w:type="pct"/>
          </w:tcPr>
          <w:p w14:paraId="460C8D25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0</w:t>
            </w:r>
          </w:p>
        </w:tc>
        <w:tc>
          <w:tcPr>
            <w:tcW w:w="1250" w:type="pct"/>
          </w:tcPr>
          <w:p w14:paraId="6A8F90A4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20ACD95E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</w:tr>
      <w:tr w:rsidR="00921443" w:rsidRPr="00921443" w14:paraId="386B714F" w14:textId="77777777" w:rsidTr="00921443">
        <w:tc>
          <w:tcPr>
            <w:tcW w:w="1250" w:type="pct"/>
          </w:tcPr>
          <w:p w14:paraId="1BBA8E1B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SŠ – ostatní</w:t>
            </w:r>
          </w:p>
        </w:tc>
        <w:tc>
          <w:tcPr>
            <w:tcW w:w="1250" w:type="pct"/>
          </w:tcPr>
          <w:p w14:paraId="5EEA6252" w14:textId="77777777" w:rsidR="00921443" w:rsidRPr="00921443" w:rsidRDefault="00921443" w:rsidP="00921443">
            <w:pPr>
              <w:spacing w:before="120" w:after="120"/>
              <w:jc w:val="center"/>
            </w:pPr>
            <w:r w:rsidRPr="00921443">
              <w:t>0</w:t>
            </w:r>
          </w:p>
        </w:tc>
        <w:tc>
          <w:tcPr>
            <w:tcW w:w="1250" w:type="pct"/>
          </w:tcPr>
          <w:p w14:paraId="60CACCB0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5F1B612A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</w:tr>
      <w:tr w:rsidR="005E1C06" w:rsidRPr="00921443" w14:paraId="63E5304E" w14:textId="77777777" w:rsidTr="00921443">
        <w:tc>
          <w:tcPr>
            <w:tcW w:w="1250" w:type="pct"/>
          </w:tcPr>
          <w:p w14:paraId="0CE6B081" w14:textId="77777777" w:rsidR="005E1C06" w:rsidRPr="00921443" w:rsidRDefault="005E1C06" w:rsidP="0092144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Asistent pedagoga</w:t>
            </w:r>
          </w:p>
        </w:tc>
        <w:tc>
          <w:tcPr>
            <w:tcW w:w="1250" w:type="pct"/>
          </w:tcPr>
          <w:p w14:paraId="090DFF50" w14:textId="77777777" w:rsidR="005E1C06" w:rsidRPr="00921443" w:rsidRDefault="005E1C06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7908473F" w14:textId="77777777" w:rsidR="005E1C06" w:rsidRPr="00921443" w:rsidRDefault="005E1C06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4DA23C03" w14:textId="120224D0" w:rsidR="005E1C06" w:rsidRPr="00921443" w:rsidRDefault="00DE4A29" w:rsidP="00921443">
            <w:pPr>
              <w:spacing w:before="120" w:after="120"/>
              <w:jc w:val="center"/>
            </w:pPr>
            <w:r>
              <w:t>2</w:t>
            </w:r>
          </w:p>
        </w:tc>
      </w:tr>
      <w:tr w:rsidR="005E1C06" w:rsidRPr="00921443" w14:paraId="33285C3A" w14:textId="77777777" w:rsidTr="00921443">
        <w:tc>
          <w:tcPr>
            <w:tcW w:w="1250" w:type="pct"/>
          </w:tcPr>
          <w:p w14:paraId="6A7B0BC8" w14:textId="77777777" w:rsidR="005E1C06" w:rsidRDefault="005E1C06" w:rsidP="0092144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Školní asistent</w:t>
            </w:r>
          </w:p>
        </w:tc>
        <w:tc>
          <w:tcPr>
            <w:tcW w:w="1250" w:type="pct"/>
          </w:tcPr>
          <w:p w14:paraId="0D7FE3A2" w14:textId="77777777" w:rsidR="005E1C06" w:rsidRPr="00921443" w:rsidRDefault="005E1C06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7E4C6782" w14:textId="77777777" w:rsidR="005E1C06" w:rsidRPr="00921443" w:rsidRDefault="005E1C06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542BE621" w14:textId="774B0CE3" w:rsidR="005E1C06" w:rsidRDefault="005E1C06" w:rsidP="00921443">
            <w:pPr>
              <w:spacing w:before="120" w:after="120"/>
              <w:jc w:val="center"/>
            </w:pPr>
          </w:p>
        </w:tc>
      </w:tr>
      <w:tr w:rsidR="00921443" w:rsidRPr="00921443" w14:paraId="4A8F2B47" w14:textId="77777777" w:rsidTr="00921443">
        <w:tc>
          <w:tcPr>
            <w:tcW w:w="1250" w:type="pct"/>
          </w:tcPr>
          <w:p w14:paraId="2E66E78D" w14:textId="77777777" w:rsidR="00921443" w:rsidRPr="00921443" w:rsidRDefault="00921443" w:rsidP="00921443">
            <w:pPr>
              <w:spacing w:before="120" w:after="120"/>
              <w:jc w:val="center"/>
              <w:rPr>
                <w:b/>
              </w:rPr>
            </w:pPr>
            <w:r w:rsidRPr="00921443">
              <w:rPr>
                <w:b/>
              </w:rPr>
              <w:t>Celkem pedagogů na škole</w:t>
            </w:r>
          </w:p>
        </w:tc>
        <w:tc>
          <w:tcPr>
            <w:tcW w:w="1250" w:type="pct"/>
          </w:tcPr>
          <w:p w14:paraId="3CCDD4D4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3F6AA33B" w14:textId="77777777" w:rsidR="00921443" w:rsidRPr="00921443" w:rsidRDefault="00921443" w:rsidP="00921443">
            <w:pPr>
              <w:spacing w:before="120" w:after="120"/>
              <w:jc w:val="center"/>
            </w:pPr>
          </w:p>
        </w:tc>
        <w:tc>
          <w:tcPr>
            <w:tcW w:w="1250" w:type="pct"/>
          </w:tcPr>
          <w:p w14:paraId="7904DC95" w14:textId="77777777" w:rsidR="00921443" w:rsidRPr="00921443" w:rsidRDefault="00453BD6" w:rsidP="00FA0201">
            <w:pPr>
              <w:spacing w:before="120" w:after="120"/>
              <w:jc w:val="center"/>
            </w:pPr>
            <w:r>
              <w:t>6</w:t>
            </w:r>
            <w:r w:rsidR="00475597">
              <w:br/>
            </w:r>
          </w:p>
        </w:tc>
      </w:tr>
    </w:tbl>
    <w:p w14:paraId="717C130A" w14:textId="77777777" w:rsidR="00921443" w:rsidRDefault="00921443" w:rsidP="00475597">
      <w:pPr>
        <w:pStyle w:val="Nadpis1"/>
      </w:pPr>
      <w:r>
        <w:t xml:space="preserve">STRUČNÁ ANALÝZA SITUACE </w:t>
      </w:r>
    </w:p>
    <w:p w14:paraId="195F20B4" w14:textId="77777777" w:rsidR="00243782" w:rsidRDefault="00243782" w:rsidP="00243782">
      <w:pPr>
        <w:spacing w:before="240"/>
      </w:pPr>
      <w:r w:rsidRPr="003A498F">
        <w:t xml:space="preserve">Základní škola a mateřská škola v Olbramicích patří k málotřídním školám s třemi třídami (pěti ročníky), mateřskou školou, školní družinou a školní jídelnou. Škola v roce 2010 prošla rekonstrukcí. V  roce 2013 ke škole přibyl i nádherně opravený venkovní altán s přírodovědnou učebnou. </w:t>
      </w:r>
      <w:r>
        <w:t xml:space="preserve">V roce 2018 byla k základní škole přistavěna budova mateřské školy s šatničkou pro děti a hygienickým zázemím. </w:t>
      </w:r>
      <w:r w:rsidRPr="003A498F">
        <w:t>Škola má velmi dobré vztahy s obcí, což doklád</w:t>
      </w:r>
      <w:r>
        <w:t>á</w:t>
      </w:r>
      <w:r w:rsidRPr="003A498F">
        <w:t xml:space="preserve"> </w:t>
      </w:r>
      <w:r>
        <w:t xml:space="preserve">výše uvedené. </w:t>
      </w:r>
    </w:p>
    <w:p w14:paraId="71765D46" w14:textId="704732EB" w:rsidR="00243782" w:rsidRPr="003A498F" w:rsidRDefault="00243782" w:rsidP="00243782">
      <w:pPr>
        <w:spacing w:before="240"/>
      </w:pPr>
      <w:r>
        <w:t xml:space="preserve">S obcí byly naplánovány i společné kulturní aktivity, které se však </w:t>
      </w:r>
      <w:r w:rsidR="00821309">
        <w:t>kvůli</w:t>
      </w:r>
      <w:r>
        <w:t xml:space="preserve"> koronavirové pandemii uskutečnily v omezeném rozsahu.</w:t>
      </w:r>
    </w:p>
    <w:p w14:paraId="64E535FF" w14:textId="739CC09E" w:rsidR="00243782" w:rsidRDefault="00243782" w:rsidP="00243782">
      <w:pPr>
        <w:spacing w:before="240"/>
      </w:pPr>
      <w:r>
        <w:lastRenderedPageBreak/>
        <w:t>V roce 2022 byla nově rekonstruována počítačová učebna v půdních prostorách a instalována nová interaktivní tabule. Vše bylo hrazeno z  projektu Šablony I</w:t>
      </w:r>
      <w:r w:rsidR="00DE4A29">
        <w:t>II</w:t>
      </w:r>
      <w:r>
        <w:t xml:space="preserve"> financované z dotace poskytnuté Ministerstvem školství mládeže a tělovýchovy z grantu Evropské unie v rámci Operačního programu Výzkum, vývoj a vzdělávání.</w:t>
      </w:r>
    </w:p>
    <w:p w14:paraId="27087CB9" w14:textId="470C1292" w:rsidR="00243782" w:rsidRDefault="00821309" w:rsidP="00243782">
      <w:r>
        <w:t>Se školou spolupracuje</w:t>
      </w:r>
      <w:r w:rsidR="00243782">
        <w:t xml:space="preserve"> zájmový spolek, který se podílí  finančně i aktivně na organizaci volnočasových aktivit pro děti celé obce Olbramice a jejího nejbližšího okolí. V</w:t>
      </w:r>
      <w:r w:rsidR="00DE4A29">
        <w:t>e</w:t>
      </w:r>
      <w:r w:rsidR="00243782">
        <w:t xml:space="preserve"> školním roce </w:t>
      </w:r>
      <w:r w:rsidR="00DE4A29">
        <w:t xml:space="preserve">2021/2022 </w:t>
      </w:r>
      <w:r w:rsidR="00243782">
        <w:t>spolek nejdříve z  důvodu  koronavirové pandemie zorganizoval dětský ples bez přítomnosti veřejnosti, a pak již  další aktivity organizoval tradičním způsobem jako v letech bez pandemie -  Obecní ples, Den maminek, Dětská pouť. Podporoval školní výlet pro děti a soutěže žáků</w:t>
      </w:r>
      <w:r>
        <w:t xml:space="preserve"> naší školy a výlet pro rodiče s dětmi</w:t>
      </w:r>
      <w:r w:rsidR="00243782">
        <w:t xml:space="preserve"> školy.</w:t>
      </w:r>
    </w:p>
    <w:p w14:paraId="02E94C89" w14:textId="77777777" w:rsidR="00111498" w:rsidRDefault="00243782" w:rsidP="00243782">
      <w:pPr>
        <w:spacing w:before="240"/>
      </w:pPr>
      <w:r>
        <w:t xml:space="preserve">Pandemie uzavřela děti do svých domovů a posadila je k PC. Návrat do škol znamenal pro mnohé opět </w:t>
      </w:r>
      <w:r w:rsidR="00111498">
        <w:t xml:space="preserve">si </w:t>
      </w:r>
      <w:r>
        <w:t>zvyknout  na pravidla slušného chování a vyjadřování</w:t>
      </w:r>
      <w:r w:rsidR="00EC54BF">
        <w:t xml:space="preserve">. </w:t>
      </w:r>
    </w:p>
    <w:p w14:paraId="20612FFC" w14:textId="77777777" w:rsidR="00111498" w:rsidRDefault="00EC54BF" w:rsidP="00243782">
      <w:pPr>
        <w:spacing w:before="240"/>
      </w:pPr>
      <w:r>
        <w:t>Dětem chyběl pohyb.</w:t>
      </w:r>
    </w:p>
    <w:p w14:paraId="0A1D746F" w14:textId="38D4056B" w:rsidR="00243782" w:rsidRDefault="00EC54BF" w:rsidP="00243782">
      <w:pPr>
        <w:spacing w:before="240"/>
      </w:pPr>
      <w:r>
        <w:t xml:space="preserve"> Děti jsou čast</w:t>
      </w:r>
      <w:r w:rsidR="00111498">
        <w:t>o</w:t>
      </w:r>
      <w:r>
        <w:t xml:space="preserve"> ke škole přiváženy auty, takže silniční provoz se pro ně stává mnohdy velmi ohrožující. </w:t>
      </w:r>
    </w:p>
    <w:p w14:paraId="6FCDE2D0" w14:textId="31E80003" w:rsidR="00921443" w:rsidRPr="00475597" w:rsidRDefault="00921443" w:rsidP="00F2544C">
      <w:r w:rsidRPr="00475597">
        <w:t>STANOVENÍ CÍLŮ MPP</w:t>
      </w:r>
    </w:p>
    <w:p w14:paraId="030D8A8A" w14:textId="77777777" w:rsidR="00111498" w:rsidRDefault="00111498" w:rsidP="00111498">
      <w:pPr>
        <w:pStyle w:val="Nadpis2"/>
        <w:shd w:val="clear" w:color="auto" w:fill="FFFF00"/>
      </w:pPr>
      <w:r>
        <w:t>BUDOVAT ZDRAVÉ SOCIÁLNÍ VZTAHY</w:t>
      </w:r>
    </w:p>
    <w:p w14:paraId="6C8E9F2D" w14:textId="77777777" w:rsidR="00921443" w:rsidRPr="00475597" w:rsidRDefault="00921443" w:rsidP="00475597">
      <w:pPr>
        <w:pStyle w:val="Nadpis3"/>
      </w:pPr>
      <w:r w:rsidRPr="00475597">
        <w:t>UKAZATELÉ DOSAŽENÍ CÍLE</w:t>
      </w:r>
    </w:p>
    <w:p w14:paraId="5CEF20C9" w14:textId="77777777" w:rsidR="00C9731F" w:rsidRDefault="00111498" w:rsidP="00111498">
      <w:r>
        <w:t xml:space="preserve">Vytvoření pravidel, která budou žáci dodržovat a respektovat. Zhotovení seznamu slov, která vedou k vzájemné toleranci, ohleduplnosti a jsou vyjádřením úcty k druhému člověku. </w:t>
      </w:r>
      <w:r w:rsidR="00A55196">
        <w:t>Projektové dny, které skrz určité, žákům blízké téma povedou k naplňování zdravých sociálních vztahů. Prioritou budou tzv.</w:t>
      </w:r>
      <w:r w:rsidR="00C9731F">
        <w:t xml:space="preserve"> </w:t>
      </w:r>
      <w:r w:rsidR="00C9731F" w:rsidRPr="00C9731F">
        <w:rPr>
          <w:b/>
          <w:bCs/>
        </w:rPr>
        <w:t>SRDÍČKOVÁ PRAVIDLA</w:t>
      </w:r>
      <w:r w:rsidR="00C9731F">
        <w:t xml:space="preserve"> </w:t>
      </w:r>
    </w:p>
    <w:p w14:paraId="3DCEB806" w14:textId="3344FB38" w:rsidR="00C9731F" w:rsidRDefault="00C9731F" w:rsidP="00C9731F">
      <w:pPr>
        <w:pStyle w:val="Bezmezer"/>
      </w:pPr>
      <w:r>
        <w:sym w:font="Symbol" w:char="F0B7"/>
      </w:r>
      <w:r>
        <w:t xml:space="preserve"> máme se rádi, jsme kamarádi</w:t>
      </w:r>
      <w:r w:rsidR="00821309">
        <w:t xml:space="preserve"> – pokud ne, respektujeme se a snažíme se spolupracovat</w:t>
      </w:r>
    </w:p>
    <w:p w14:paraId="66EC46E6" w14:textId="77777777" w:rsidR="00C9731F" w:rsidRDefault="00C9731F" w:rsidP="00C9731F">
      <w:pPr>
        <w:pStyle w:val="Bezmezer"/>
      </w:pPr>
      <w:r>
        <w:t xml:space="preserve"> </w:t>
      </w:r>
      <w:r>
        <w:sym w:font="Symbol" w:char="F0B7"/>
      </w:r>
      <w:r>
        <w:t xml:space="preserve"> problémy řešíme společně, pomáháme si, hlavě starší pomáhají mladším </w:t>
      </w:r>
    </w:p>
    <w:p w14:paraId="7F575FC0" w14:textId="77777777" w:rsidR="00C9731F" w:rsidRDefault="00C9731F" w:rsidP="00C9731F">
      <w:pPr>
        <w:pStyle w:val="Bezmezer"/>
      </w:pPr>
      <w:r>
        <w:sym w:font="Symbol" w:char="F0B7"/>
      </w:r>
      <w:r>
        <w:t xml:space="preserve"> umíme se rozdělit, obdarovat </w:t>
      </w:r>
    </w:p>
    <w:p w14:paraId="092D97D7" w14:textId="77777777" w:rsidR="00C9731F" w:rsidRDefault="00C9731F" w:rsidP="00C9731F">
      <w:pPr>
        <w:pStyle w:val="Bezmezer"/>
      </w:pPr>
      <w:r>
        <w:sym w:font="Symbol" w:char="F0B7"/>
      </w:r>
      <w:r>
        <w:t xml:space="preserve"> chováme se k druhým tak, jak chceme, aby se oni chovali k nám </w:t>
      </w:r>
    </w:p>
    <w:p w14:paraId="2D941D2C" w14:textId="77777777" w:rsidR="00C9731F" w:rsidRDefault="00C9731F" w:rsidP="00C9731F">
      <w:pPr>
        <w:pStyle w:val="Bezmezer"/>
      </w:pPr>
      <w:r>
        <w:sym w:font="Symbol" w:char="F0B7"/>
      </w:r>
      <w:r>
        <w:t xml:space="preserve"> neubližujeme si</w:t>
      </w:r>
    </w:p>
    <w:p w14:paraId="150D57FF" w14:textId="77777777" w:rsidR="00C9731F" w:rsidRDefault="00C9731F" w:rsidP="00C9731F">
      <w:pPr>
        <w:pStyle w:val="Bezmezer"/>
      </w:pPr>
      <w:r>
        <w:t xml:space="preserve"> </w:t>
      </w:r>
      <w:r>
        <w:sym w:font="Symbol" w:char="F0B7"/>
      </w:r>
      <w:r>
        <w:t xml:space="preserve"> každý umí něco, všichni jsme důležití </w:t>
      </w:r>
    </w:p>
    <w:p w14:paraId="5844F592" w14:textId="77777777" w:rsidR="00C9731F" w:rsidRDefault="00C9731F" w:rsidP="00C9731F">
      <w:pPr>
        <w:pStyle w:val="Bezmezer"/>
      </w:pPr>
      <w:r>
        <w:sym w:font="Symbol" w:char="F0B7"/>
      </w:r>
      <w:r>
        <w:t xml:space="preserve"> respektujeme se navzájem </w:t>
      </w:r>
    </w:p>
    <w:p w14:paraId="249DA82C" w14:textId="77777777" w:rsidR="00C9731F" w:rsidRDefault="00C9731F" w:rsidP="00C9731F">
      <w:pPr>
        <w:pStyle w:val="Bezmezer"/>
      </w:pPr>
      <w:r>
        <w:sym w:font="Symbol" w:char="F0B7"/>
      </w:r>
      <w:r>
        <w:t xml:space="preserve"> když má někdo dobrý nápad, snahu, oceníme to </w:t>
      </w:r>
    </w:p>
    <w:p w14:paraId="505D8AA0" w14:textId="77777777" w:rsidR="00C9731F" w:rsidRDefault="00C9731F" w:rsidP="00C9731F">
      <w:pPr>
        <w:pStyle w:val="Bezmezer"/>
      </w:pPr>
      <w:r>
        <w:sym w:font="Symbol" w:char="F0B7"/>
      </w:r>
      <w:r>
        <w:t xml:space="preserve"> myslíme na sebe i na druhé</w:t>
      </w:r>
    </w:p>
    <w:p w14:paraId="0F799C69" w14:textId="0FE5F542" w:rsidR="00C9731F" w:rsidRDefault="00C9731F" w:rsidP="00C9731F">
      <w:pPr>
        <w:pStyle w:val="Bezmezer"/>
      </w:pPr>
      <w:r>
        <w:t xml:space="preserve"> </w:t>
      </w:r>
      <w:r>
        <w:sym w:font="Symbol" w:char="F0B7"/>
      </w:r>
      <w:r>
        <w:t xml:space="preserve"> jsme ohleduplní ke kamarádům a hlavně k těm, kteří usínají </w:t>
      </w:r>
      <w:r w:rsidR="00821309">
        <w:t>(v MŠ)</w:t>
      </w:r>
    </w:p>
    <w:p w14:paraId="21B499E7" w14:textId="7A356614" w:rsidR="00111498" w:rsidRDefault="00C9731F" w:rsidP="00C9731F">
      <w:pPr>
        <w:pStyle w:val="Bezmezer"/>
      </w:pPr>
      <w:r>
        <w:sym w:font="Symbol" w:char="F0B7"/>
      </w:r>
      <w:r>
        <w:t xml:space="preserve"> respektujeme soukromí kamarádů a to hlavně na WC</w:t>
      </w:r>
      <w:r w:rsidR="00111498">
        <w:t xml:space="preserve"> </w:t>
      </w:r>
    </w:p>
    <w:p w14:paraId="6D99F676" w14:textId="46910DF8" w:rsidR="00042AB3" w:rsidRDefault="00042AB3" w:rsidP="00C9731F">
      <w:pPr>
        <w:pStyle w:val="Bezmezer"/>
      </w:pPr>
    </w:p>
    <w:p w14:paraId="45D1BBBC" w14:textId="1C1DC8A4" w:rsidR="00042AB3" w:rsidRDefault="00042AB3" w:rsidP="00C9731F">
      <w:pPr>
        <w:pStyle w:val="Bezmezer"/>
      </w:pPr>
      <w:r>
        <w:t xml:space="preserve">Dále bude připraven preventivní program zaměřený na vztahy a klima třídy, který bude organizován </w:t>
      </w:r>
      <w:r w:rsidRPr="0089274B">
        <w:rPr>
          <w:b/>
          <w:bCs/>
        </w:rPr>
        <w:t xml:space="preserve">Centrem primární prevence </w:t>
      </w:r>
      <w:proofErr w:type="spellStart"/>
      <w:r w:rsidRPr="0089274B">
        <w:rPr>
          <w:b/>
          <w:bCs/>
        </w:rPr>
        <w:t>Renarkon</w:t>
      </w:r>
      <w:proofErr w:type="spellEnd"/>
      <w:r w:rsidRPr="0089274B">
        <w:rPr>
          <w:b/>
          <w:bCs/>
        </w:rPr>
        <w:t>, o. p. s. Ostrava</w:t>
      </w:r>
    </w:p>
    <w:p w14:paraId="5520901C" w14:textId="5B36731B" w:rsidR="00C9731F" w:rsidRDefault="00C9731F" w:rsidP="00A55196">
      <w:pPr>
        <w:rPr>
          <w:b/>
          <w:bCs/>
        </w:rPr>
      </w:pPr>
    </w:p>
    <w:p w14:paraId="52EAC838" w14:textId="77777777" w:rsidR="00042AB3" w:rsidRDefault="00042AB3" w:rsidP="00A55196">
      <w:pPr>
        <w:rPr>
          <w:b/>
          <w:bCs/>
        </w:rPr>
      </w:pPr>
    </w:p>
    <w:p w14:paraId="6DAA293B" w14:textId="5C08B54F" w:rsidR="00A55196" w:rsidRPr="00A55196" w:rsidRDefault="00921443" w:rsidP="00A55196">
      <w:pPr>
        <w:rPr>
          <w:b/>
          <w:bCs/>
        </w:rPr>
      </w:pPr>
      <w:r w:rsidRPr="00A55196">
        <w:rPr>
          <w:b/>
          <w:bCs/>
        </w:rPr>
        <w:lastRenderedPageBreak/>
        <w:t>ZDŮVODNĚNÍ CÍLE</w:t>
      </w:r>
      <w:r w:rsidR="00A55196" w:rsidRPr="00A55196">
        <w:rPr>
          <w:b/>
          <w:bCs/>
        </w:rPr>
        <w:t xml:space="preserve"> </w:t>
      </w:r>
    </w:p>
    <w:p w14:paraId="44029B44" w14:textId="0D278E35" w:rsidR="00A55196" w:rsidRDefault="00A55196" w:rsidP="00A55196">
      <w:r>
        <w:t xml:space="preserve">Vytvořit přátelské zázemí, zdravé sociální vztahy, vzájemnou kooperaci, skupinovou spolupráci, sdílet si věci </w:t>
      </w:r>
      <w:r w:rsidR="00821309">
        <w:t>mezi sebou</w:t>
      </w:r>
      <w:r>
        <w:t>.</w:t>
      </w:r>
    </w:p>
    <w:p w14:paraId="1ED395C9" w14:textId="6A3A42B5" w:rsidR="001E477A" w:rsidRDefault="001E477A" w:rsidP="008858B2">
      <w:pPr>
        <w:pStyle w:val="Nadpis2"/>
        <w:shd w:val="clear" w:color="auto" w:fill="FFFF00"/>
      </w:pPr>
      <w:r w:rsidRPr="008858B2">
        <w:t>VÉST ŽÁKY KE SPRÁVNÉMU CHOVÁNÍ V</w:t>
      </w:r>
      <w:r w:rsidR="0006295A" w:rsidRPr="008858B2">
        <w:t> </w:t>
      </w:r>
      <w:r w:rsidRPr="008858B2">
        <w:t>DOPRAVĚ</w:t>
      </w:r>
    </w:p>
    <w:p w14:paraId="2D0B36B8" w14:textId="3A0E067E" w:rsidR="0006295A" w:rsidRPr="0006295A" w:rsidRDefault="0006295A" w:rsidP="00A55196">
      <w:pPr>
        <w:rPr>
          <w:b/>
          <w:bCs/>
        </w:rPr>
      </w:pPr>
      <w:r w:rsidRPr="0006295A">
        <w:rPr>
          <w:b/>
          <w:bCs/>
        </w:rPr>
        <w:t>UKAZATELÉ DOSAŽENÍ CÍLE</w:t>
      </w:r>
    </w:p>
    <w:p w14:paraId="471BEDCF" w14:textId="5F2565C7" w:rsidR="0006295A" w:rsidRDefault="00821309" w:rsidP="00A55196">
      <w:r>
        <w:t>Projektovým dnem za účasti</w:t>
      </w:r>
      <w:r w:rsidR="0006295A">
        <w:t xml:space="preserve"> </w:t>
      </w:r>
      <w:r w:rsidR="00E170DE">
        <w:t>koordinátora BESIP</w:t>
      </w:r>
      <w:r w:rsidR="0006295A">
        <w:t xml:space="preserve"> zopakovat s žáky pravidla silničního provozu. </w:t>
      </w:r>
    </w:p>
    <w:p w14:paraId="28047806" w14:textId="4E7D43F0" w:rsidR="0006295A" w:rsidRDefault="0006295A" w:rsidP="0006295A">
      <w:pPr>
        <w:rPr>
          <w:b/>
          <w:bCs/>
        </w:rPr>
      </w:pPr>
      <w:r w:rsidRPr="00A55196">
        <w:rPr>
          <w:b/>
          <w:bCs/>
        </w:rPr>
        <w:t xml:space="preserve">ZDŮVODNĚNÍ CÍLE </w:t>
      </w:r>
    </w:p>
    <w:p w14:paraId="36A42C26" w14:textId="62BE9C73" w:rsidR="0006295A" w:rsidRPr="00F3268D" w:rsidRDefault="00821309" w:rsidP="0006295A">
      <w:r>
        <w:t>Posílením znalostí</w:t>
      </w:r>
      <w:r w:rsidR="00F3268D">
        <w:t xml:space="preserve"> o dopravě si žáci uvědomují rizika, se kterými se mohou  na silnici setkat. </w:t>
      </w:r>
    </w:p>
    <w:p w14:paraId="2F2E6FC4" w14:textId="77777777" w:rsidR="001E477A" w:rsidRDefault="001E477A" w:rsidP="00A55196"/>
    <w:p w14:paraId="34E19735" w14:textId="77777777" w:rsidR="00921443" w:rsidRDefault="00921443" w:rsidP="00481D17">
      <w:pPr>
        <w:pStyle w:val="Nadpis2"/>
        <w:shd w:val="clear" w:color="auto" w:fill="FFFF00"/>
      </w:pPr>
      <w:r>
        <w:t>VÉST ŽÁKY K PROGRAMOVĚ BOHATÉMU TRÁVENÍ VOLNÉHO ČASU</w:t>
      </w:r>
    </w:p>
    <w:p w14:paraId="4D729442" w14:textId="77777777" w:rsidR="00921443" w:rsidRDefault="00921443" w:rsidP="00475597">
      <w:pPr>
        <w:pStyle w:val="Nadpis3"/>
      </w:pPr>
      <w:r>
        <w:t>UKAZATELÉ DOSAŽENÍ CÍLE</w:t>
      </w:r>
    </w:p>
    <w:p w14:paraId="3FAE972C" w14:textId="4339CE62" w:rsidR="00480533" w:rsidRDefault="00921443" w:rsidP="00480533">
      <w:r>
        <w:t xml:space="preserve">Zapojení žáků do volnočasových aktivit, které škola nabízí </w:t>
      </w:r>
      <w:r w:rsidR="00480533">
        <w:t>nejen v</w:t>
      </w:r>
      <w:r w:rsidR="004E6181">
        <w:t> rámci školní družiny</w:t>
      </w:r>
      <w:r w:rsidR="00E170DE">
        <w:t>.</w:t>
      </w:r>
      <w:r w:rsidR="00481D17">
        <w:t xml:space="preserve"> Dále zapojit žáky do aktivit, které nabízí  místní složky – hasiči a fotbalisté.</w:t>
      </w:r>
      <w:r w:rsidR="00F338F8">
        <w:t xml:space="preserve"> Co nejvíce využít </w:t>
      </w:r>
      <w:r w:rsidR="004F480D">
        <w:t>aktivit rozvíjející pohyb.</w:t>
      </w:r>
    </w:p>
    <w:p w14:paraId="27EA3BBE" w14:textId="77777777" w:rsidR="00921443" w:rsidRPr="008858B2" w:rsidRDefault="00921443" w:rsidP="00480533">
      <w:pPr>
        <w:rPr>
          <w:b/>
          <w:bCs/>
        </w:rPr>
      </w:pPr>
      <w:r w:rsidRPr="008858B2">
        <w:rPr>
          <w:b/>
          <w:bCs/>
        </w:rPr>
        <w:t>ZDŮVODNĚNÍ CÍLE</w:t>
      </w:r>
    </w:p>
    <w:p w14:paraId="6002A9CF" w14:textId="5694E531" w:rsidR="00921443" w:rsidRDefault="00921443" w:rsidP="00921443">
      <w:r>
        <w:t>Takto zapojení žáci smysluplně tráví volný čas, vytvářejí si sociální vazby, posilují zdravé sebevědomí.</w:t>
      </w:r>
    </w:p>
    <w:p w14:paraId="7725D392" w14:textId="77777777" w:rsidR="008858B2" w:rsidRDefault="008858B2" w:rsidP="00921443"/>
    <w:p w14:paraId="61395678" w14:textId="1E872859" w:rsidR="00921443" w:rsidRDefault="00921443" w:rsidP="00481D17">
      <w:pPr>
        <w:pStyle w:val="Nadpis2"/>
        <w:shd w:val="clear" w:color="auto" w:fill="FFFF00"/>
      </w:pPr>
      <w:r>
        <w:t>VÉ</w:t>
      </w:r>
      <w:r w:rsidR="00821309">
        <w:t>ST ŽÁKY KE SPRÁVNÉMU VYUŽITÍ INFORMAČNÍCH TECHNOLOGIÍ</w:t>
      </w:r>
    </w:p>
    <w:p w14:paraId="6FB7257D" w14:textId="77777777" w:rsidR="00921443" w:rsidRDefault="00921443" w:rsidP="00475597">
      <w:pPr>
        <w:pStyle w:val="Nadpis3"/>
      </w:pPr>
      <w:r>
        <w:t>UKAZATELÉ DOSAŽENÍ CÍLE</w:t>
      </w:r>
    </w:p>
    <w:p w14:paraId="60261BD4" w14:textId="0C4F3A49" w:rsidR="00921443" w:rsidRDefault="00921443" w:rsidP="00921443">
      <w:r>
        <w:t>Ukázat žákům smysluplné využití ICT</w:t>
      </w:r>
      <w:r w:rsidR="00E170DE">
        <w:t>.</w:t>
      </w:r>
      <w:r w:rsidR="00480533">
        <w:t xml:space="preserve"> Žáci během vyučování b</w:t>
      </w:r>
      <w:r w:rsidR="00821309">
        <w:t>udou využívat výukové programy,</w:t>
      </w:r>
      <w:r w:rsidR="00480533">
        <w:t xml:space="preserve"> tablety</w:t>
      </w:r>
      <w:r w:rsidR="00E170DE">
        <w:t xml:space="preserve"> a robotické stavebnice.</w:t>
      </w:r>
      <w:r w:rsidR="00480533">
        <w:t xml:space="preserve"> </w:t>
      </w:r>
    </w:p>
    <w:p w14:paraId="310671C1" w14:textId="77777777" w:rsidR="00921443" w:rsidRDefault="00921443" w:rsidP="00475597">
      <w:pPr>
        <w:pStyle w:val="Nadpis3"/>
      </w:pPr>
      <w:r>
        <w:t>ZDŮVODNĚNÍ CÍLE</w:t>
      </w:r>
    </w:p>
    <w:p w14:paraId="5F46B581" w14:textId="027E4452" w:rsidR="00921443" w:rsidRDefault="00921443" w:rsidP="00921443">
      <w:r>
        <w:t>Ukázat žákům, jak smysluplně využívat ICT</w:t>
      </w:r>
      <w:r w:rsidR="00E170DE">
        <w:t>.</w:t>
      </w:r>
      <w:r>
        <w:t xml:space="preserve"> </w:t>
      </w:r>
      <w:r w:rsidR="00E170DE">
        <w:t xml:space="preserve">Zejména robotickými stavebnicemi preventivně podporovat rizika spojená s používáním komunikačních technologií. </w:t>
      </w:r>
    </w:p>
    <w:p w14:paraId="36ADFF23" w14:textId="77777777" w:rsidR="00921443" w:rsidRDefault="00921443" w:rsidP="00481D17">
      <w:pPr>
        <w:pStyle w:val="Nadpis2"/>
        <w:shd w:val="clear" w:color="auto" w:fill="FFFF00"/>
      </w:pPr>
      <w:r>
        <w:lastRenderedPageBreak/>
        <w:t>NAUČIT ŽÁKY SPRÁVNĚ ZACHÁZET S HRAČKAMI, POMŮCKAMI, NÁBYTKEM, SPOLEČNÝM PROSTOREM.</w:t>
      </w:r>
    </w:p>
    <w:p w14:paraId="4C21C36C" w14:textId="77777777" w:rsidR="00921443" w:rsidRDefault="00921443" w:rsidP="00475597">
      <w:pPr>
        <w:pStyle w:val="Nadpis3"/>
      </w:pPr>
      <w:r>
        <w:t>UKAZATELÉ DOSAŽENÍ CÍLE</w:t>
      </w:r>
    </w:p>
    <w:p w14:paraId="4652DAAE" w14:textId="21A9F7E3" w:rsidR="00921443" w:rsidRDefault="00921443" w:rsidP="00921443">
      <w:r>
        <w:t xml:space="preserve">Nabídnout žákům možnost zakoupení </w:t>
      </w:r>
      <w:r w:rsidR="00821309">
        <w:t>materiálů, kterÉ</w:t>
      </w:r>
      <w:r>
        <w:t xml:space="preserve"> využijí v rámci projektového dne</w:t>
      </w:r>
      <w:r w:rsidR="00475597">
        <w:t xml:space="preserve"> </w:t>
      </w:r>
      <w:r>
        <w:t xml:space="preserve">(vánoční dílny) na výrobu dekorací. Tyto dekorace budou moci následně prodat na vánočních trzích v naší obci. Názorně se tak seznámí s pojmy kapitál a zisk. </w:t>
      </w:r>
      <w:r w:rsidR="0003729C">
        <w:t xml:space="preserve"> S mladšími žáky využívat stolní hry, které podporují v dětech finanční gramotnost.</w:t>
      </w:r>
    </w:p>
    <w:p w14:paraId="739C13E2" w14:textId="77777777" w:rsidR="00921443" w:rsidRDefault="00921443" w:rsidP="00475597">
      <w:pPr>
        <w:pStyle w:val="Nadpis3"/>
      </w:pPr>
      <w:r>
        <w:t>ZDŮVODNĚNÍ CÍLE</w:t>
      </w:r>
    </w:p>
    <w:p w14:paraId="1DF7A520" w14:textId="77777777" w:rsidR="00FC2672" w:rsidRDefault="00921443" w:rsidP="001B0A6C">
      <w:r>
        <w:t xml:space="preserve">Projektovým dnem zaměřeným na finanční gramotnost ukážeme žákům, jak je mnohdy náročné získávat finanční prostředky na nákup, výrobu a dále pak </w:t>
      </w:r>
      <w:r w:rsidR="00481D17">
        <w:t>jak je náročné</w:t>
      </w:r>
      <w:r>
        <w:t xml:space="preserve"> tyto výrobky prodat se ziskem. Je to jedna z možností jak vést žáky k šetrnému zacházení s pomůckami, hračkami ve škole a školní družině, jejich vážení si.</w:t>
      </w:r>
    </w:p>
    <w:p w14:paraId="1B0CE573" w14:textId="14E4860F" w:rsidR="00921443" w:rsidRPr="00FC2672" w:rsidRDefault="00921443" w:rsidP="00FC2672">
      <w:pPr>
        <w:shd w:val="clear" w:color="auto" w:fill="FFFF00"/>
        <w:rPr>
          <w:b/>
          <w:bCs/>
        </w:rPr>
      </w:pPr>
      <w:r w:rsidRPr="00FC2672">
        <w:rPr>
          <w:b/>
          <w:bCs/>
        </w:rPr>
        <w:t>SKLADBA AKTIVIT MPP PRO JEDNOTLIVÉ CÍLOVÉ SKUPINY</w:t>
      </w:r>
    </w:p>
    <w:p w14:paraId="58CB3083" w14:textId="77777777" w:rsidR="00921443" w:rsidRDefault="00921443" w:rsidP="0078706F">
      <w:pPr>
        <w:pStyle w:val="Nadpis3"/>
      </w:pPr>
      <w:r>
        <w:t>PEDAGOGOVÉ</w:t>
      </w:r>
    </w:p>
    <w:p w14:paraId="0610F33A" w14:textId="77AFF448" w:rsidR="0078706F" w:rsidRPr="002A4DE1" w:rsidRDefault="0078706F" w:rsidP="0078706F">
      <w:pPr>
        <w:pStyle w:val="Normlnweb"/>
        <w:rPr>
          <w:rFonts w:asciiTheme="minorHAnsi" w:hAnsiTheme="minorHAnsi"/>
        </w:rPr>
      </w:pPr>
      <w:r w:rsidRPr="002A4DE1">
        <w:rPr>
          <w:rFonts w:asciiTheme="minorHAnsi" w:hAnsiTheme="minorHAnsi"/>
        </w:rPr>
        <w:t xml:space="preserve">Preventista </w:t>
      </w:r>
      <w:r w:rsidR="00C828C3">
        <w:rPr>
          <w:rFonts w:asciiTheme="minorHAnsi" w:hAnsiTheme="minorHAnsi"/>
        </w:rPr>
        <w:t>vyhledá</w:t>
      </w:r>
      <w:r w:rsidRPr="002A4DE1">
        <w:rPr>
          <w:rFonts w:asciiTheme="minorHAnsi" w:hAnsiTheme="minorHAnsi"/>
        </w:rPr>
        <w:t xml:space="preserve"> semináře, které </w:t>
      </w:r>
      <w:r w:rsidR="00C828C3">
        <w:rPr>
          <w:rFonts w:asciiTheme="minorHAnsi" w:hAnsiTheme="minorHAnsi"/>
        </w:rPr>
        <w:t xml:space="preserve">nabízí možnost naučit se různým postupům práce s </w:t>
      </w:r>
      <w:r w:rsidRPr="002A4DE1">
        <w:rPr>
          <w:rFonts w:asciiTheme="minorHAnsi" w:hAnsiTheme="minorHAnsi"/>
        </w:rPr>
        <w:t>dět</w:t>
      </w:r>
      <w:r w:rsidR="00C828C3">
        <w:rPr>
          <w:rFonts w:asciiTheme="minorHAnsi" w:hAnsiTheme="minorHAnsi"/>
        </w:rPr>
        <w:t>m</w:t>
      </w:r>
      <w:r w:rsidRPr="002A4DE1">
        <w:rPr>
          <w:rFonts w:asciiTheme="minorHAnsi" w:hAnsiTheme="minorHAnsi"/>
        </w:rPr>
        <w:t>i s riz</w:t>
      </w:r>
      <w:r w:rsidR="00752068">
        <w:rPr>
          <w:rFonts w:asciiTheme="minorHAnsi" w:hAnsiTheme="minorHAnsi"/>
        </w:rPr>
        <w:t>i</w:t>
      </w:r>
      <w:r w:rsidRPr="002A4DE1">
        <w:rPr>
          <w:rFonts w:asciiTheme="minorHAnsi" w:hAnsiTheme="minorHAnsi"/>
        </w:rPr>
        <w:t xml:space="preserve">kovým chováním. </w:t>
      </w:r>
    </w:p>
    <w:p w14:paraId="534F9F2F" w14:textId="77777777" w:rsidR="00921443" w:rsidRDefault="00921443" w:rsidP="00475597">
      <w:pPr>
        <w:pStyle w:val="Nadpis3"/>
      </w:pPr>
      <w:r>
        <w:t xml:space="preserve">ŽÁCI </w:t>
      </w:r>
      <w:r w:rsidRPr="00475597">
        <w:rPr>
          <w:b w:val="0"/>
        </w:rPr>
        <w:t>(tematické bloky ve výuce, zaměřené na prevenci rizikového chování)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248"/>
        <w:gridCol w:w="1890"/>
        <w:gridCol w:w="3323"/>
        <w:gridCol w:w="1009"/>
        <w:gridCol w:w="994"/>
      </w:tblGrid>
      <w:tr w:rsidR="00E37805" w:rsidRPr="00F86426" w14:paraId="164EFF95" w14:textId="77777777" w:rsidTr="00F86426">
        <w:trPr>
          <w:trHeight w:val="1"/>
          <w:jc w:val="center"/>
        </w:trPr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9AA0DF" w14:textId="77777777" w:rsidR="00CF7BA2" w:rsidRPr="00F86426" w:rsidRDefault="00CF7BA2" w:rsidP="00E37805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F86426">
              <w:rPr>
                <w:b/>
                <w:sz w:val="21"/>
                <w:szCs w:val="21"/>
              </w:rPr>
              <w:t>Ročník/</w:t>
            </w:r>
            <w:r w:rsidR="00E37805" w:rsidRPr="00F86426">
              <w:rPr>
                <w:b/>
                <w:sz w:val="21"/>
                <w:szCs w:val="21"/>
              </w:rPr>
              <w:t xml:space="preserve"> </w:t>
            </w:r>
            <w:r w:rsidRPr="00F86426">
              <w:rPr>
                <w:b/>
                <w:sz w:val="21"/>
                <w:szCs w:val="21"/>
              </w:rPr>
              <w:t>pololetí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1A59D6" w14:textId="77777777" w:rsidR="00CF7BA2" w:rsidRPr="00F86426" w:rsidRDefault="00CF7BA2" w:rsidP="00E37805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F86426">
              <w:rPr>
                <w:b/>
                <w:sz w:val="21"/>
                <w:szCs w:val="21"/>
              </w:rPr>
              <w:t>Předmět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F543E2" w14:textId="77777777" w:rsidR="00CF7BA2" w:rsidRPr="00F86426" w:rsidRDefault="00CF7BA2" w:rsidP="00E37805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F86426">
              <w:rPr>
                <w:b/>
                <w:sz w:val="21"/>
                <w:szCs w:val="21"/>
              </w:rPr>
              <w:t>Vzdělávací oblast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39E01C" w14:textId="77777777" w:rsidR="00CF7BA2" w:rsidRPr="00F86426" w:rsidRDefault="00CF7BA2" w:rsidP="00E37805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F86426">
              <w:rPr>
                <w:b/>
                <w:sz w:val="21"/>
                <w:szCs w:val="21"/>
              </w:rPr>
              <w:t>Téma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57760C" w14:textId="77777777" w:rsidR="00CF7BA2" w:rsidRPr="00F86426" w:rsidRDefault="00CF7BA2" w:rsidP="00E37805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F86426">
              <w:rPr>
                <w:b/>
                <w:sz w:val="21"/>
                <w:szCs w:val="21"/>
              </w:rPr>
              <w:t>Časová dotace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58AF6E" w14:textId="77777777" w:rsidR="00CF7BA2" w:rsidRPr="00F86426" w:rsidRDefault="00CF7BA2" w:rsidP="00F86426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F86426">
              <w:rPr>
                <w:b/>
                <w:sz w:val="21"/>
                <w:szCs w:val="21"/>
              </w:rPr>
              <w:t>Vyučující</w:t>
            </w:r>
          </w:p>
        </w:tc>
      </w:tr>
      <w:tr w:rsidR="00E37805" w:rsidRPr="00F86426" w14:paraId="51AF00AD" w14:textId="77777777" w:rsidTr="00F86426">
        <w:trPr>
          <w:trHeight w:val="1"/>
          <w:jc w:val="center"/>
        </w:trPr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AFAAD4" w14:textId="77777777" w:rsidR="00CF7BA2" w:rsidRPr="00F86426" w:rsidRDefault="00CF7BA2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1. ročník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96D98" w14:textId="77777777" w:rsidR="00CF7BA2" w:rsidRDefault="002A4DE1" w:rsidP="00E37805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CF7BA2" w:rsidRPr="00F86426">
              <w:rPr>
                <w:sz w:val="21"/>
                <w:szCs w:val="21"/>
              </w:rPr>
              <w:t>rvouka</w:t>
            </w:r>
          </w:p>
          <w:p w14:paraId="532E2D52" w14:textId="77777777" w:rsidR="002A4DE1" w:rsidRDefault="00752068" w:rsidP="002A4DE1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český                jazyk </w:t>
            </w:r>
          </w:p>
          <w:p w14:paraId="2D8D791C" w14:textId="77777777" w:rsidR="002A4DE1" w:rsidRPr="00F86426" w:rsidRDefault="002A4DE1" w:rsidP="00E3780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BE43E" w14:textId="77777777" w:rsidR="00CF7BA2" w:rsidRPr="00F86426" w:rsidRDefault="00CF7BA2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a jeho svět</w:t>
            </w:r>
          </w:p>
          <w:p w14:paraId="711FD36C" w14:textId="77777777" w:rsidR="00CF7BA2" w:rsidRDefault="00CF7BA2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a zdraví</w:t>
            </w:r>
          </w:p>
          <w:p w14:paraId="6CFEB936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jazyk a  jazyková komunikace</w:t>
            </w:r>
          </w:p>
          <w:p w14:paraId="03144AE0" w14:textId="77777777" w:rsidR="002A4DE1" w:rsidRPr="00F86426" w:rsidRDefault="002A4DE1" w:rsidP="00E37805">
            <w:pPr>
              <w:spacing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92966" w14:textId="77777777" w:rsidR="00CF7BA2" w:rsidRDefault="00CF7BA2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Chování k cizím osobám, duševní odpočinek</w:t>
            </w:r>
          </w:p>
          <w:p w14:paraId="75060678" w14:textId="77777777" w:rsidR="00752068" w:rsidRPr="00F86426" w:rsidRDefault="00752068" w:rsidP="00E37805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Základy mezilidských vztahů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32754" w14:textId="77777777" w:rsidR="00CF7BA2" w:rsidRPr="00F86426" w:rsidRDefault="00CF7BA2" w:rsidP="00E3780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86D33" w14:textId="2F21C0C0" w:rsidR="00CF7BA2" w:rsidRDefault="00A55196" w:rsidP="00F864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Válková</w:t>
            </w:r>
          </w:p>
          <w:p w14:paraId="13021367" w14:textId="77777777" w:rsidR="00752068" w:rsidRPr="00F86426" w:rsidRDefault="00752068" w:rsidP="00F864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Bártová</w:t>
            </w:r>
          </w:p>
        </w:tc>
      </w:tr>
      <w:tr w:rsidR="00E37805" w:rsidRPr="00F86426" w14:paraId="6C2EE810" w14:textId="77777777" w:rsidTr="00F86426">
        <w:trPr>
          <w:trHeight w:val="1"/>
          <w:jc w:val="center"/>
        </w:trPr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B9D7C5" w14:textId="77777777" w:rsidR="00CF7BA2" w:rsidRPr="00F86426" w:rsidRDefault="00CF7BA2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2. ročník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78220" w14:textId="77777777" w:rsidR="00CF7BA2" w:rsidRDefault="00752068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P</w:t>
            </w:r>
            <w:r w:rsidR="00CF7BA2" w:rsidRPr="00F86426">
              <w:rPr>
                <w:sz w:val="21"/>
                <w:szCs w:val="21"/>
              </w:rPr>
              <w:t>rvouka</w:t>
            </w:r>
          </w:p>
          <w:p w14:paraId="7C67CC21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český                jazyk </w:t>
            </w:r>
          </w:p>
          <w:p w14:paraId="350F0B45" w14:textId="77777777" w:rsidR="00752068" w:rsidRPr="00F86426" w:rsidRDefault="00752068" w:rsidP="00E3780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302485" w14:textId="77777777" w:rsidR="00CF7BA2" w:rsidRPr="00F86426" w:rsidRDefault="00CF7BA2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a jeho svět</w:t>
            </w:r>
          </w:p>
          <w:p w14:paraId="5AF5BC9C" w14:textId="77777777" w:rsidR="00CF7BA2" w:rsidRDefault="00CF7BA2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a zdraví</w:t>
            </w:r>
          </w:p>
          <w:p w14:paraId="205192A7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jazyk a  jazyková komunikace</w:t>
            </w:r>
          </w:p>
          <w:p w14:paraId="7473CC4F" w14:textId="77777777" w:rsidR="00752068" w:rsidRPr="00F86426" w:rsidRDefault="00752068" w:rsidP="00E37805">
            <w:pPr>
              <w:spacing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71E305" w14:textId="77777777" w:rsidR="00CF7BA2" w:rsidRDefault="00CF7BA2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Domov, povinnosti členů rodiny, nemoc, volný čas</w:t>
            </w:r>
          </w:p>
          <w:p w14:paraId="411EF515" w14:textId="77777777" w:rsidR="00752068" w:rsidRPr="00F86426" w:rsidRDefault="00752068" w:rsidP="00E37805">
            <w:pPr>
              <w:spacing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Základy mezilidských vztahů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CFE4B" w14:textId="77777777" w:rsidR="00CF7BA2" w:rsidRPr="00F86426" w:rsidRDefault="00CF7BA2" w:rsidP="00E3780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47105" w14:textId="29F32007" w:rsidR="00CF7BA2" w:rsidRDefault="00A55196" w:rsidP="00F864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Válková</w:t>
            </w:r>
          </w:p>
          <w:p w14:paraId="3D908444" w14:textId="77777777" w:rsidR="00752068" w:rsidRPr="00F86426" w:rsidRDefault="00752068" w:rsidP="00F864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Bártová</w:t>
            </w:r>
          </w:p>
        </w:tc>
      </w:tr>
      <w:tr w:rsidR="00E37805" w:rsidRPr="00F86426" w14:paraId="7482E04E" w14:textId="77777777" w:rsidTr="00F86426">
        <w:trPr>
          <w:trHeight w:val="1"/>
          <w:jc w:val="center"/>
        </w:trPr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992F7" w14:textId="77777777" w:rsidR="00E37805" w:rsidRPr="00F86426" w:rsidRDefault="00E37805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3. ročník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7EFF6" w14:textId="77777777" w:rsidR="00E37805" w:rsidRDefault="00752068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P</w:t>
            </w:r>
            <w:r w:rsidR="00E37805" w:rsidRPr="00F86426">
              <w:rPr>
                <w:sz w:val="21"/>
                <w:szCs w:val="21"/>
              </w:rPr>
              <w:t>rvouka</w:t>
            </w:r>
          </w:p>
          <w:p w14:paraId="1D1D8F3B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  <w:p w14:paraId="120C7C44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0407E82A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3E625439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5D45D4B0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5AFD56CD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43F7E1C5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179D209B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01F88C37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3727CC68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0CD994FE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český                jazyk </w:t>
            </w:r>
          </w:p>
          <w:p w14:paraId="12358B46" w14:textId="77777777" w:rsidR="00752068" w:rsidRPr="00F86426" w:rsidRDefault="00752068" w:rsidP="00E3780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CBC58" w14:textId="77777777" w:rsidR="00E37805" w:rsidRPr="00F86426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lastRenderedPageBreak/>
              <w:t>Člověk a svět kolem nás</w:t>
            </w:r>
          </w:p>
          <w:p w14:paraId="6E42537C" w14:textId="77777777" w:rsidR="00E37805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a zdraví</w:t>
            </w:r>
          </w:p>
          <w:p w14:paraId="01899BE2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14:paraId="172DECDE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57E4CA3A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7F2F06A5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4A1EDBEE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1CE81A32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0F41B6C0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670C9B45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</w:p>
          <w:p w14:paraId="69AD96C2" w14:textId="77777777" w:rsidR="00752068" w:rsidRDefault="00752068" w:rsidP="0075206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jazyk a  jazyková komunikace</w:t>
            </w:r>
          </w:p>
          <w:p w14:paraId="437D7182" w14:textId="77777777" w:rsidR="00752068" w:rsidRPr="00F86426" w:rsidRDefault="00752068" w:rsidP="00E37805">
            <w:pPr>
              <w:spacing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86AAF" w14:textId="77777777" w:rsidR="00E37805" w:rsidRPr="00F86426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lastRenderedPageBreak/>
              <w:t>Zdraví</w:t>
            </w:r>
          </w:p>
          <w:p w14:paraId="2CA188FA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vývojové etapy člověka</w:t>
            </w:r>
          </w:p>
          <w:p w14:paraId="4C10AAA6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odlišnosti lidí</w:t>
            </w:r>
          </w:p>
          <w:p w14:paraId="366F7540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naše tělo</w:t>
            </w:r>
          </w:p>
          <w:p w14:paraId="6CF1F502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pečujeme o své zdraví</w:t>
            </w:r>
          </w:p>
          <w:p w14:paraId="195148FC" w14:textId="104A1844" w:rsidR="00E37805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Předcházení úrazům a nemocem</w:t>
            </w:r>
          </w:p>
          <w:p w14:paraId="0591B403" w14:textId="6FE81882" w:rsidR="001E477A" w:rsidRPr="001E477A" w:rsidRDefault="001E477A" w:rsidP="001E477A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sz w:val="21"/>
                <w:szCs w:val="21"/>
              </w:rPr>
            </w:pPr>
            <w:r w:rsidRPr="001E477A">
              <w:rPr>
                <w:sz w:val="21"/>
                <w:szCs w:val="21"/>
              </w:rPr>
              <w:t xml:space="preserve">chování v dopravě </w:t>
            </w:r>
          </w:p>
          <w:p w14:paraId="5E69BDBE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zásady bezpečného chování</w:t>
            </w:r>
          </w:p>
          <w:p w14:paraId="19A105D5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bezpečnost a zdraví jiných</w:t>
            </w:r>
          </w:p>
          <w:p w14:paraId="51696DC2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setkání s cizími lidmi</w:t>
            </w:r>
          </w:p>
          <w:p w14:paraId="54A479DA" w14:textId="77777777" w:rsidR="00E37805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lastRenderedPageBreak/>
              <w:t>pomoc při případném ohrožení a při mimořádných událostech</w:t>
            </w:r>
          </w:p>
          <w:p w14:paraId="44E379E2" w14:textId="77777777" w:rsidR="00752068" w:rsidRPr="00F86426" w:rsidRDefault="00752068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Základy mezilidských vztahů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7BD33" w14:textId="77777777" w:rsidR="00E37805" w:rsidRPr="00F86426" w:rsidRDefault="00E37805" w:rsidP="00E37805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22F29" w14:textId="77777777" w:rsidR="00E37805" w:rsidRDefault="00E37805" w:rsidP="00F86426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Čechová</w:t>
            </w:r>
          </w:p>
          <w:p w14:paraId="60C8055E" w14:textId="77777777" w:rsidR="00752068" w:rsidRPr="00F86426" w:rsidRDefault="00752068" w:rsidP="00F864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Bártová</w:t>
            </w:r>
          </w:p>
        </w:tc>
      </w:tr>
      <w:tr w:rsidR="001E477A" w:rsidRPr="00F86426" w14:paraId="4E7815EB" w14:textId="77777777" w:rsidTr="00F86426">
        <w:trPr>
          <w:trHeight w:val="1"/>
          <w:jc w:val="center"/>
        </w:trPr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9D303" w14:textId="77777777" w:rsidR="001E477A" w:rsidRPr="00F86426" w:rsidRDefault="001E477A" w:rsidP="00E3780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0FAAC" w14:textId="77777777" w:rsidR="001E477A" w:rsidRPr="00F86426" w:rsidRDefault="001E477A" w:rsidP="00E3780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FD777F" w14:textId="77777777" w:rsidR="001E477A" w:rsidRPr="00F86426" w:rsidRDefault="001E477A" w:rsidP="00E37805">
            <w:pPr>
              <w:spacing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E02E7" w14:textId="77777777" w:rsidR="001E477A" w:rsidRPr="00F86426" w:rsidRDefault="001E477A" w:rsidP="00E37805">
            <w:pPr>
              <w:spacing w:after="0"/>
              <w:jc w:val="left"/>
              <w:rPr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222180" w14:textId="77777777" w:rsidR="001E477A" w:rsidRPr="00F86426" w:rsidRDefault="001E477A" w:rsidP="00E37805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6BED37" w14:textId="77777777" w:rsidR="001E477A" w:rsidRPr="00F86426" w:rsidRDefault="001E477A" w:rsidP="00F86426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E37805" w:rsidRPr="00F86426" w14:paraId="6CD5E044" w14:textId="77777777" w:rsidTr="00F86426">
        <w:trPr>
          <w:trHeight w:val="1"/>
          <w:jc w:val="center"/>
        </w:trPr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40586" w14:textId="77777777" w:rsidR="00E37805" w:rsidRPr="00F86426" w:rsidRDefault="00E37805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4. ročník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4C2D1" w14:textId="77777777" w:rsidR="00E37805" w:rsidRPr="00F86426" w:rsidRDefault="00E37805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přírodověda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A29D4D" w14:textId="77777777" w:rsidR="00E37805" w:rsidRPr="00F86426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a jeho svět</w:t>
            </w:r>
          </w:p>
          <w:p w14:paraId="0379507E" w14:textId="77777777" w:rsidR="00E37805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a zdraví</w:t>
            </w:r>
          </w:p>
          <w:p w14:paraId="6011AA1E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20B83185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55506F04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09BFD309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1F0FA6EF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3683EE2D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7E54F588" w14:textId="77777777" w:rsidR="00F24E3B" w:rsidRDefault="00F24E3B" w:rsidP="00F24E3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Jazyk a  jazyková komunikace</w:t>
            </w:r>
          </w:p>
          <w:p w14:paraId="1C5C63A9" w14:textId="77777777" w:rsidR="00F24E3B" w:rsidRPr="00F86426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80A9C" w14:textId="77777777" w:rsidR="00E37805" w:rsidRPr="00F86426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Zdravá výživa a zdravý životní styl</w:t>
            </w:r>
          </w:p>
          <w:p w14:paraId="756BCFB2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význam živin v organismu</w:t>
            </w:r>
          </w:p>
          <w:p w14:paraId="440BD560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zásady zdravé výživy</w:t>
            </w:r>
          </w:p>
          <w:p w14:paraId="1505AB81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hygiena</w:t>
            </w:r>
          </w:p>
          <w:p w14:paraId="15912F5C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první pomoc</w:t>
            </w:r>
          </w:p>
          <w:p w14:paraId="7DD29870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prevence při mimořádných situacích</w:t>
            </w:r>
          </w:p>
          <w:p w14:paraId="132EED7D" w14:textId="77777777" w:rsidR="00E37805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volný čas</w:t>
            </w:r>
          </w:p>
          <w:p w14:paraId="0A597E00" w14:textId="77777777" w:rsidR="00F24E3B" w:rsidRPr="00F86426" w:rsidRDefault="00F24E3B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Základy mezilidských vztahů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37236" w14:textId="77777777" w:rsidR="00E37805" w:rsidRPr="00F86426" w:rsidRDefault="00E37805" w:rsidP="00E37805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13B8A" w14:textId="77777777" w:rsidR="00E37805" w:rsidRPr="00F86426" w:rsidRDefault="00E37805" w:rsidP="00F86426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Čechová</w:t>
            </w:r>
          </w:p>
        </w:tc>
      </w:tr>
      <w:tr w:rsidR="00E37805" w:rsidRPr="00F86426" w14:paraId="11043248" w14:textId="77777777" w:rsidTr="00F86426">
        <w:trPr>
          <w:trHeight w:val="1"/>
          <w:jc w:val="center"/>
        </w:trPr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98750" w14:textId="77777777" w:rsidR="00E37805" w:rsidRPr="00F86426" w:rsidRDefault="00E37805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5. ročník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8F695" w14:textId="77777777" w:rsidR="00E37805" w:rsidRPr="00F86426" w:rsidRDefault="00E37805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Přírodověda</w:t>
            </w:r>
          </w:p>
          <w:p w14:paraId="733888E5" w14:textId="77777777" w:rsidR="00E37805" w:rsidRPr="00F86426" w:rsidRDefault="00E37805" w:rsidP="00E37805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ICT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8A011" w14:textId="77777777" w:rsidR="00E37805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a jeho svět Člověk a zdraví</w:t>
            </w:r>
          </w:p>
          <w:p w14:paraId="29519527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39D3BF00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0B5347EF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14FB42A4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06384481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37A8C1CF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601FFDD6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4659DA33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0014C01B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371A7CAA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0E2D49B9" w14:textId="77777777" w:rsidR="00F24E3B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  <w:p w14:paraId="7A71F5A7" w14:textId="77777777" w:rsidR="00F24E3B" w:rsidRDefault="00F24E3B" w:rsidP="00F24E3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Jazyk a  jazyková komunikace</w:t>
            </w:r>
          </w:p>
          <w:p w14:paraId="00E9F165" w14:textId="77777777" w:rsidR="00F24E3B" w:rsidRPr="00F86426" w:rsidRDefault="00F24E3B" w:rsidP="00E37805">
            <w:pPr>
              <w:spacing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DE6E8F" w14:textId="77777777" w:rsidR="00E37805" w:rsidRPr="00F86426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Lidé v naší společnosti</w:t>
            </w:r>
          </w:p>
          <w:p w14:paraId="554426A3" w14:textId="77777777" w:rsidR="00E37805" w:rsidRPr="00F86426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tělesně a mentálně postižené osoby</w:t>
            </w:r>
          </w:p>
          <w:p w14:paraId="328B1385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rozdílnost v barvě pleti</w:t>
            </w:r>
          </w:p>
          <w:p w14:paraId="1C789E73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organizace pomáhající lidem</w:t>
            </w:r>
          </w:p>
          <w:p w14:paraId="5A63600B" w14:textId="77777777" w:rsidR="00E37805" w:rsidRPr="00F86426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Člověk přijímá informace</w:t>
            </w:r>
          </w:p>
          <w:p w14:paraId="31685DAA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zneužití techniky v životě člověka (PC, hry, internet)</w:t>
            </w:r>
          </w:p>
          <w:p w14:paraId="0BDE0A2B" w14:textId="77777777" w:rsidR="00E37805" w:rsidRPr="00F86426" w:rsidRDefault="00E37805" w:rsidP="00E37805">
            <w:pPr>
              <w:spacing w:after="0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Rodina</w:t>
            </w:r>
          </w:p>
          <w:p w14:paraId="6038CB11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funkce rodiny a komunikace v rodině</w:t>
            </w:r>
          </w:p>
          <w:p w14:paraId="7DD334E5" w14:textId="77777777" w:rsidR="00E37805" w:rsidRPr="00F86426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vztahy mezi lidmi</w:t>
            </w:r>
          </w:p>
          <w:p w14:paraId="2AA140B6" w14:textId="77777777" w:rsidR="00E37805" w:rsidRDefault="00E37805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dospívání (sexualita a její zneužívání)</w:t>
            </w:r>
          </w:p>
          <w:p w14:paraId="073C41FD" w14:textId="77777777" w:rsidR="00F24E3B" w:rsidRPr="00F86426" w:rsidRDefault="00F24E3B" w:rsidP="00E37805">
            <w:pPr>
              <w:pStyle w:val="Odstavecseseznamem"/>
              <w:numPr>
                <w:ilvl w:val="0"/>
                <w:numId w:val="6"/>
              </w:numPr>
              <w:spacing w:after="0"/>
              <w:ind w:left="41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Základy mezilidských vztahů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BC3F68" w14:textId="77777777" w:rsidR="00E37805" w:rsidRPr="00F86426" w:rsidRDefault="00E37805" w:rsidP="00E37805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D950F9" w14:textId="77777777" w:rsidR="00E37805" w:rsidRPr="00F86426" w:rsidRDefault="00E37805" w:rsidP="00F86426">
            <w:pPr>
              <w:spacing w:after="0"/>
              <w:jc w:val="center"/>
              <w:rPr>
                <w:sz w:val="21"/>
                <w:szCs w:val="21"/>
              </w:rPr>
            </w:pPr>
            <w:r w:rsidRPr="00F86426">
              <w:rPr>
                <w:sz w:val="21"/>
                <w:szCs w:val="21"/>
              </w:rPr>
              <w:t>Čechová</w:t>
            </w:r>
          </w:p>
        </w:tc>
      </w:tr>
    </w:tbl>
    <w:p w14:paraId="6909B51E" w14:textId="77777777" w:rsidR="00481D17" w:rsidRDefault="00481D17" w:rsidP="00E37805">
      <w:pPr>
        <w:pStyle w:val="Nadpis3"/>
        <w:spacing w:before="480"/>
      </w:pPr>
      <w:r>
        <w:t>Projektové dny zaměřené na pravidla chování, bezpečnost internetu a dopravní výchovu.</w:t>
      </w:r>
    </w:p>
    <w:p w14:paraId="34762C3F" w14:textId="77777777" w:rsidR="00921443" w:rsidRDefault="00921443" w:rsidP="00E37805">
      <w:pPr>
        <w:pStyle w:val="Nadpis3"/>
        <w:spacing w:before="480"/>
      </w:pPr>
      <w:r>
        <w:t>RODIČE</w:t>
      </w:r>
    </w:p>
    <w:p w14:paraId="348C3964" w14:textId="14B61199" w:rsidR="00921443" w:rsidRDefault="00921443" w:rsidP="00921443">
      <w:r>
        <w:t xml:space="preserve">Na třídních schůzkách budou rodiče seznámeni s tímto MPP. Bude jim poskytnut adresář poskytovatelů služeb s ohledem na problematiku zvládání soc. patologického chování u dětí. </w:t>
      </w:r>
      <w:r w:rsidR="002A4DE1">
        <w:t xml:space="preserve">Pokusíme se zorganizovat společné </w:t>
      </w:r>
      <w:r w:rsidR="00C828C3">
        <w:t>aktivity rodičů a pedagogů, které můžou</w:t>
      </w:r>
      <w:r w:rsidR="002A4DE1">
        <w:t xml:space="preserve"> pomoci k odbourávání některých negativních vazeb mezi učitelem a zákonným zástupcem.</w:t>
      </w:r>
      <w:r w:rsidR="00183200">
        <w:t xml:space="preserve"> Máme  </w:t>
      </w:r>
      <w:r w:rsidR="00372839">
        <w:t>naplánovanou hodnotící  závěrečnou schůzku</w:t>
      </w:r>
      <w:r w:rsidR="003F0693">
        <w:t xml:space="preserve"> s </w:t>
      </w:r>
      <w:r w:rsidR="003F0693" w:rsidRPr="0089274B">
        <w:rPr>
          <w:b/>
          <w:bCs/>
        </w:rPr>
        <w:t xml:space="preserve">Centrem primární prevence </w:t>
      </w:r>
      <w:proofErr w:type="spellStart"/>
      <w:r w:rsidR="003F0693" w:rsidRPr="0089274B">
        <w:rPr>
          <w:b/>
          <w:bCs/>
        </w:rPr>
        <w:t>Renarkon</w:t>
      </w:r>
      <w:proofErr w:type="spellEnd"/>
      <w:r w:rsidR="003F0693" w:rsidRPr="0089274B">
        <w:rPr>
          <w:b/>
          <w:bCs/>
        </w:rPr>
        <w:t>, o. p. s. Ostrav</w:t>
      </w:r>
      <w:r w:rsidR="003F0693">
        <w:rPr>
          <w:b/>
          <w:bCs/>
        </w:rPr>
        <w:t xml:space="preserve">a, </w:t>
      </w:r>
      <w:r w:rsidR="003F0693">
        <w:t xml:space="preserve">kde se pokusíme shrnout aktivity, které proběhly s dětmi v rámci projektu zaměřeného na sociální vztahy a klima třídy. </w:t>
      </w:r>
    </w:p>
    <w:p w14:paraId="5A8031DA" w14:textId="77777777" w:rsidR="0089274B" w:rsidRDefault="0089274B" w:rsidP="00921443"/>
    <w:p w14:paraId="02827644" w14:textId="77777777" w:rsidR="00921443" w:rsidRDefault="00921443" w:rsidP="00E37805">
      <w:pPr>
        <w:pStyle w:val="Nadpis3"/>
      </w:pPr>
      <w:r>
        <w:lastRenderedPageBreak/>
        <w:t xml:space="preserve">ADRESÁŘ: </w:t>
      </w:r>
    </w:p>
    <w:p w14:paraId="502EFFDE" w14:textId="1FB51A5B" w:rsidR="005565AB" w:rsidRDefault="005565AB" w:rsidP="005565AB">
      <w:r>
        <w:t xml:space="preserve">Sociální pracovnice na úseku OSPOD  </w:t>
      </w:r>
      <w:r w:rsidR="00E95B30">
        <w:t xml:space="preserve">Bc. Taťána </w:t>
      </w:r>
      <w:proofErr w:type="spellStart"/>
      <w:r w:rsidR="00E95B30">
        <w:t>Svobodníková</w:t>
      </w:r>
      <w:proofErr w:type="spellEnd"/>
      <w:r>
        <w:t xml:space="preserve"> tel. 599</w:t>
      </w:r>
      <w:r w:rsidR="0089274B">
        <w:t> </w:t>
      </w:r>
      <w:r>
        <w:t>443</w:t>
      </w:r>
      <w:r w:rsidR="0089274B">
        <w:t xml:space="preserve"> </w:t>
      </w:r>
      <w:r>
        <w:t>829</w:t>
      </w:r>
      <w:r w:rsidR="00E95B30">
        <w:t>, 720</w:t>
      </w:r>
      <w:r w:rsidR="0089274B">
        <w:t> </w:t>
      </w:r>
      <w:r w:rsidR="00E95B30">
        <w:t>735</w:t>
      </w:r>
      <w:r w:rsidR="0089274B">
        <w:t xml:space="preserve"> </w:t>
      </w:r>
      <w:r w:rsidR="00E95B30">
        <w:t>284</w:t>
      </w:r>
    </w:p>
    <w:p w14:paraId="6D9654F7" w14:textId="664F89C6" w:rsidR="00E95B30" w:rsidRPr="00E95B30" w:rsidRDefault="00921443" w:rsidP="00E95B30">
      <w:pPr>
        <w:pStyle w:val="Normlnweb"/>
        <w:spacing w:after="0"/>
        <w:rPr>
          <w:color w:val="667279"/>
        </w:rPr>
      </w:pPr>
      <w:r>
        <w:t>PPP</w:t>
      </w:r>
      <w:r w:rsidR="00CD6F6E">
        <w:t xml:space="preserve"> Ostrava Poruba, 17. listopadu,</w:t>
      </w:r>
      <w:r>
        <w:t xml:space="preserve"> tel. </w:t>
      </w:r>
      <w:r w:rsidR="00E95B30" w:rsidRPr="00E95B30">
        <w:rPr>
          <w:color w:val="000000"/>
        </w:rPr>
        <w:t>553 810 750, 553 810 751</w:t>
      </w:r>
      <w:r w:rsidR="00E95B30" w:rsidRPr="00E95B30">
        <w:rPr>
          <w:color w:val="000000"/>
        </w:rPr>
        <w:br/>
        <w:t> 733 165 152, 733 165 153 E-mail: posta-poruba@ppp-ostrava.cz</w:t>
      </w:r>
      <w:r w:rsidR="00E95B30" w:rsidRPr="00E95B30">
        <w:rPr>
          <w:color w:val="667279"/>
        </w:rPr>
        <w:br/>
      </w:r>
      <w:r w:rsidR="00E95B30" w:rsidRPr="00E95B30">
        <w:rPr>
          <w:color w:val="000000"/>
        </w:rPr>
        <w:t>Datová schránka: 3rnfc46</w:t>
      </w:r>
    </w:p>
    <w:p w14:paraId="375A4EE3" w14:textId="77777777" w:rsidR="0089274B" w:rsidRPr="0089274B" w:rsidRDefault="00921443" w:rsidP="0089274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89274B">
        <w:t xml:space="preserve">Okresní metodik prevence </w:t>
      </w:r>
      <w:r w:rsidR="0089274B" w:rsidRPr="0089274B">
        <w:rPr>
          <w:color w:val="000000"/>
        </w:rPr>
        <w:t>Petra Chudá, Jakub Macošek</w:t>
      </w:r>
    </w:p>
    <w:p w14:paraId="679FAC3B" w14:textId="15CE60B2" w:rsidR="0089274B" w:rsidRPr="0089274B" w:rsidRDefault="0089274B" w:rsidP="0089274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89274B">
        <w:rPr>
          <w:color w:val="000000"/>
        </w:rPr>
        <w:t>metodici prevence PPP, Pedagogicko-psychologická poradna Ostrava</w:t>
      </w:r>
    </w:p>
    <w:p w14:paraId="739F3091" w14:textId="77777777" w:rsidR="0089274B" w:rsidRPr="0089274B" w:rsidRDefault="0089274B" w:rsidP="0089274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89274B">
        <w:rPr>
          <w:color w:val="000000"/>
        </w:rPr>
        <w:t>17. listopadu 1123, Ostrava – Poruba, 708 00</w:t>
      </w:r>
    </w:p>
    <w:p w14:paraId="3D172269" w14:textId="77777777" w:rsidR="0089274B" w:rsidRPr="0089274B" w:rsidRDefault="0089274B" w:rsidP="0089274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89274B">
        <w:rPr>
          <w:color w:val="000000"/>
        </w:rPr>
        <w:t>telefon: 739 039 032</w:t>
      </w:r>
    </w:p>
    <w:p w14:paraId="3B8FFA2D" w14:textId="77777777" w:rsidR="0089274B" w:rsidRPr="0089274B" w:rsidRDefault="0089274B" w:rsidP="0089274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89274B">
        <w:rPr>
          <w:color w:val="000000"/>
        </w:rPr>
        <w:t>e-mail: </w:t>
      </w:r>
      <w:hyperlink r:id="rId8" w:tgtFrame="_blank" w:history="1">
        <w:r w:rsidRPr="0089274B">
          <w:rPr>
            <w:rStyle w:val="Hypertextovodkaz"/>
            <w:shd w:val="clear" w:color="auto" w:fill="FFFFFF"/>
          </w:rPr>
          <w:t>petra.chuda@ppp-ostrava.cz</w:t>
        </w:r>
      </w:hyperlink>
    </w:p>
    <w:p w14:paraId="6F6C3583" w14:textId="77777777" w:rsidR="0089274B" w:rsidRPr="0089274B" w:rsidRDefault="0089274B" w:rsidP="00372E89">
      <w:pPr>
        <w:pStyle w:val="Nadpis3"/>
        <w:rPr>
          <w:rFonts w:ascii="Times New Roman" w:hAnsi="Times New Roman" w:cs="Times New Roman"/>
          <w:szCs w:val="24"/>
        </w:rPr>
      </w:pPr>
    </w:p>
    <w:p w14:paraId="632DF76E" w14:textId="29605366" w:rsidR="00921443" w:rsidRDefault="00921443" w:rsidP="00372E89">
      <w:pPr>
        <w:pStyle w:val="Nadpis3"/>
      </w:pPr>
      <w:r>
        <w:t>EVALUACE</w:t>
      </w:r>
    </w:p>
    <w:p w14:paraId="757A173E" w14:textId="5F34AA11" w:rsidR="00921443" w:rsidRDefault="00921443" w:rsidP="00921443">
      <w:r>
        <w:t xml:space="preserve">Vyhodnocení </w:t>
      </w:r>
      <w:r w:rsidR="002A4DE1">
        <w:t>tohoto</w:t>
      </w:r>
      <w:r w:rsidR="00481D17">
        <w:t xml:space="preserve"> </w:t>
      </w:r>
      <w:r w:rsidR="00282742">
        <w:t>MPP bude provedeno v červnu 202</w:t>
      </w:r>
      <w:r w:rsidR="0089274B">
        <w:t>3</w:t>
      </w:r>
      <w:r w:rsidR="00F24E3B">
        <w:t>.</w:t>
      </w:r>
    </w:p>
    <w:p w14:paraId="67DA8F05" w14:textId="71623E9D" w:rsidR="00F134BE" w:rsidRDefault="00481D17" w:rsidP="00F24E3B">
      <w:pPr>
        <w:pStyle w:val="Bezmezer"/>
      </w:pPr>
      <w:r>
        <w:t>2</w:t>
      </w:r>
      <w:r w:rsidR="00762F4A">
        <w:t>5</w:t>
      </w:r>
      <w:r w:rsidR="002A4DE1">
        <w:t>.</w:t>
      </w:r>
      <w:r w:rsidR="00C828C3">
        <w:t xml:space="preserve"> </w:t>
      </w:r>
      <w:r w:rsidR="002A4DE1">
        <w:t>8.</w:t>
      </w:r>
      <w:r w:rsidR="00282742">
        <w:t xml:space="preserve"> 20</w:t>
      </w:r>
      <w:r w:rsidR="00E8544C">
        <w:t>2</w:t>
      </w:r>
      <w:r w:rsidR="0089274B">
        <w:t>2</w:t>
      </w:r>
    </w:p>
    <w:p w14:paraId="46ADA96E" w14:textId="77777777" w:rsidR="00F24E3B" w:rsidRDefault="00F24E3B" w:rsidP="00F24E3B">
      <w:pPr>
        <w:pStyle w:val="Bezmezer"/>
      </w:pPr>
    </w:p>
    <w:p w14:paraId="0F49A90C" w14:textId="77777777" w:rsidR="00372E89" w:rsidRDefault="00372E89" w:rsidP="00F24E3B">
      <w:pPr>
        <w:pStyle w:val="Bezmezer"/>
      </w:pPr>
      <w:r>
        <w:t xml:space="preserve">Mgr. Sylva </w:t>
      </w:r>
      <w:r w:rsidR="002A4DE1">
        <w:t>Bártová</w:t>
      </w:r>
    </w:p>
    <w:p w14:paraId="17E6DACC" w14:textId="77777777" w:rsidR="00372E89" w:rsidRDefault="00372E89" w:rsidP="00F24E3B">
      <w:pPr>
        <w:pStyle w:val="Bezmezer"/>
      </w:pPr>
      <w:r>
        <w:t>metodik prevence</w:t>
      </w:r>
    </w:p>
    <w:sectPr w:rsidR="00372E89" w:rsidSect="00EC0233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1BCC" w14:textId="77777777" w:rsidR="00C86BF5" w:rsidRDefault="00C86BF5" w:rsidP="00EC0233">
      <w:pPr>
        <w:spacing w:after="0" w:line="240" w:lineRule="auto"/>
      </w:pPr>
      <w:r>
        <w:separator/>
      </w:r>
    </w:p>
  </w:endnote>
  <w:endnote w:type="continuationSeparator" w:id="0">
    <w:p w14:paraId="4F2C94C3" w14:textId="77777777" w:rsidR="00C86BF5" w:rsidRDefault="00C86BF5" w:rsidP="00EC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32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60198A" w14:textId="148A94FA" w:rsidR="00EC0233" w:rsidRDefault="008858B2">
            <w:pPr>
              <w:pStyle w:val="Zpat"/>
              <w:jc w:val="right"/>
            </w:pPr>
            <w:r>
              <w:ptab w:relativeTo="margin" w:alignment="center" w:leader="none"/>
            </w:r>
            <w:r w:rsidR="00EC0233">
              <w:t>Mi</w:t>
            </w:r>
            <w:r w:rsidR="00481D17">
              <w:t xml:space="preserve">nimální preventivní </w:t>
            </w:r>
            <w:r w:rsidR="00282742">
              <w:t>program  20</w:t>
            </w:r>
            <w:r w:rsidR="00A55196">
              <w:t>2</w:t>
            </w:r>
            <w:r w:rsidR="00042AB3">
              <w:t>2</w:t>
            </w:r>
            <w:r w:rsidR="00282742">
              <w:t>/202</w:t>
            </w:r>
            <w:r w:rsidR="00042AB3">
              <w:t>3</w:t>
            </w:r>
            <w:r w:rsidR="00EC0233">
              <w:tab/>
              <w:t xml:space="preserve">Stránka </w:t>
            </w:r>
            <w:r w:rsidR="00EC0233">
              <w:rPr>
                <w:b/>
                <w:bCs/>
                <w:szCs w:val="24"/>
              </w:rPr>
              <w:fldChar w:fldCharType="begin"/>
            </w:r>
            <w:r w:rsidR="00EC0233">
              <w:rPr>
                <w:b/>
                <w:bCs/>
              </w:rPr>
              <w:instrText>PAGE</w:instrText>
            </w:r>
            <w:r w:rsidR="00EC0233">
              <w:rPr>
                <w:b/>
                <w:bCs/>
                <w:szCs w:val="24"/>
              </w:rPr>
              <w:fldChar w:fldCharType="separate"/>
            </w:r>
            <w:r w:rsidR="00821309">
              <w:rPr>
                <w:b/>
                <w:bCs/>
                <w:noProof/>
              </w:rPr>
              <w:t>2</w:t>
            </w:r>
            <w:r w:rsidR="00EC0233">
              <w:rPr>
                <w:b/>
                <w:bCs/>
                <w:szCs w:val="24"/>
              </w:rPr>
              <w:fldChar w:fldCharType="end"/>
            </w:r>
            <w:r w:rsidR="00EC0233">
              <w:t xml:space="preserve"> z </w:t>
            </w:r>
            <w:r w:rsidR="00EC0233">
              <w:rPr>
                <w:b/>
                <w:bCs/>
                <w:szCs w:val="24"/>
              </w:rPr>
              <w:fldChar w:fldCharType="begin"/>
            </w:r>
            <w:r w:rsidR="00EC0233">
              <w:rPr>
                <w:b/>
                <w:bCs/>
              </w:rPr>
              <w:instrText>NUMPAGES</w:instrText>
            </w:r>
            <w:r w:rsidR="00EC0233">
              <w:rPr>
                <w:b/>
                <w:bCs/>
                <w:szCs w:val="24"/>
              </w:rPr>
              <w:fldChar w:fldCharType="separate"/>
            </w:r>
            <w:r w:rsidR="00821309">
              <w:rPr>
                <w:b/>
                <w:bCs/>
                <w:noProof/>
              </w:rPr>
              <w:t>7</w:t>
            </w:r>
            <w:r w:rsidR="00EC023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C091BC" w14:textId="77777777" w:rsidR="00EC0233" w:rsidRDefault="00EC02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194426"/>
      <w:docPartObj>
        <w:docPartGallery w:val="Page Numbers (Top of Page)"/>
        <w:docPartUnique/>
      </w:docPartObj>
    </w:sdtPr>
    <w:sdtEndPr/>
    <w:sdtContent>
      <w:p w14:paraId="16D84530" w14:textId="5D403F07" w:rsidR="008858B2" w:rsidRDefault="008858B2" w:rsidP="008858B2">
        <w:pPr>
          <w:pStyle w:val="Zpat"/>
          <w:jc w:val="right"/>
        </w:pPr>
        <w:r>
          <w:ptab w:relativeTo="margin" w:alignment="center" w:leader="none"/>
        </w:r>
        <w:r>
          <w:t>Minimální preventivní program  2021/2022</w:t>
        </w:r>
        <w:r>
          <w:tab/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821309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821309">
          <w:rPr>
            <w:b/>
            <w:bCs/>
            <w:noProof/>
          </w:rPr>
          <w:t>7</w:t>
        </w:r>
        <w:r>
          <w:rPr>
            <w:b/>
            <w:bCs/>
            <w:szCs w:val="24"/>
          </w:rPr>
          <w:fldChar w:fldCharType="end"/>
        </w:r>
      </w:p>
    </w:sdtContent>
  </w:sdt>
  <w:p w14:paraId="6CDF434E" w14:textId="77777777" w:rsidR="008858B2" w:rsidRDefault="008858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4FFB" w14:textId="77777777" w:rsidR="00C86BF5" w:rsidRDefault="00C86BF5" w:rsidP="00EC0233">
      <w:pPr>
        <w:spacing w:after="0" w:line="240" w:lineRule="auto"/>
      </w:pPr>
      <w:r>
        <w:separator/>
      </w:r>
    </w:p>
  </w:footnote>
  <w:footnote w:type="continuationSeparator" w:id="0">
    <w:p w14:paraId="2BEEBDD9" w14:textId="77777777" w:rsidR="00C86BF5" w:rsidRDefault="00C86BF5" w:rsidP="00EC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8FA"/>
    <w:multiLevelType w:val="hybridMultilevel"/>
    <w:tmpl w:val="3B581D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1F3A"/>
    <w:multiLevelType w:val="hybridMultilevel"/>
    <w:tmpl w:val="3148F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5E77"/>
    <w:multiLevelType w:val="hybridMultilevel"/>
    <w:tmpl w:val="E03CE55C"/>
    <w:lvl w:ilvl="0" w:tplc="D89C8822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048"/>
    <w:multiLevelType w:val="hybridMultilevel"/>
    <w:tmpl w:val="AA888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26DF"/>
    <w:multiLevelType w:val="hybridMultilevel"/>
    <w:tmpl w:val="D3448C94"/>
    <w:lvl w:ilvl="0" w:tplc="2B7CB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01D36"/>
    <w:multiLevelType w:val="hybridMultilevel"/>
    <w:tmpl w:val="D33EAF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232B"/>
    <w:multiLevelType w:val="hybridMultilevel"/>
    <w:tmpl w:val="2214AA26"/>
    <w:lvl w:ilvl="0" w:tplc="F682999E">
      <w:start w:val="1"/>
      <w:numFmt w:val="decimal"/>
      <w:pStyle w:val="Nadpis2"/>
      <w:lvlText w:val="%1.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15A3E"/>
    <w:multiLevelType w:val="hybridMultilevel"/>
    <w:tmpl w:val="B518D91A"/>
    <w:lvl w:ilvl="0" w:tplc="BD2607D4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A208E"/>
    <w:multiLevelType w:val="hybridMultilevel"/>
    <w:tmpl w:val="2892B290"/>
    <w:lvl w:ilvl="0" w:tplc="D92631B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645A"/>
    <w:multiLevelType w:val="hybridMultilevel"/>
    <w:tmpl w:val="204C7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237910">
    <w:abstractNumId w:val="8"/>
  </w:num>
  <w:num w:numId="2" w16cid:durableId="1033727532">
    <w:abstractNumId w:val="6"/>
  </w:num>
  <w:num w:numId="3" w16cid:durableId="1478457602">
    <w:abstractNumId w:val="0"/>
  </w:num>
  <w:num w:numId="4" w16cid:durableId="2138641587">
    <w:abstractNumId w:val="9"/>
  </w:num>
  <w:num w:numId="5" w16cid:durableId="108477453">
    <w:abstractNumId w:val="5"/>
  </w:num>
  <w:num w:numId="6" w16cid:durableId="1378238137">
    <w:abstractNumId w:val="4"/>
  </w:num>
  <w:num w:numId="7" w16cid:durableId="1736469453">
    <w:abstractNumId w:val="3"/>
  </w:num>
  <w:num w:numId="8" w16cid:durableId="1745227285">
    <w:abstractNumId w:val="2"/>
  </w:num>
  <w:num w:numId="9" w16cid:durableId="1101878535">
    <w:abstractNumId w:val="7"/>
  </w:num>
  <w:num w:numId="10" w16cid:durableId="6071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43"/>
    <w:rsid w:val="0003729C"/>
    <w:rsid w:val="00042AB3"/>
    <w:rsid w:val="0006295A"/>
    <w:rsid w:val="000D50F3"/>
    <w:rsid w:val="00111498"/>
    <w:rsid w:val="0013292E"/>
    <w:rsid w:val="0017507C"/>
    <w:rsid w:val="00183200"/>
    <w:rsid w:val="001B0A6C"/>
    <w:rsid w:val="001E477A"/>
    <w:rsid w:val="00243782"/>
    <w:rsid w:val="00282742"/>
    <w:rsid w:val="002A4DE1"/>
    <w:rsid w:val="002A5EE2"/>
    <w:rsid w:val="002C740C"/>
    <w:rsid w:val="00337A97"/>
    <w:rsid w:val="00372839"/>
    <w:rsid w:val="00372E89"/>
    <w:rsid w:val="00391690"/>
    <w:rsid w:val="003A0636"/>
    <w:rsid w:val="003B11A2"/>
    <w:rsid w:val="003F0693"/>
    <w:rsid w:val="00452DB3"/>
    <w:rsid w:val="00453BD6"/>
    <w:rsid w:val="00475597"/>
    <w:rsid w:val="00476BBE"/>
    <w:rsid w:val="00480533"/>
    <w:rsid w:val="00481D17"/>
    <w:rsid w:val="004B36A8"/>
    <w:rsid w:val="004D2079"/>
    <w:rsid w:val="004E6181"/>
    <w:rsid w:val="004F480D"/>
    <w:rsid w:val="005414D3"/>
    <w:rsid w:val="005565AB"/>
    <w:rsid w:val="005E1C06"/>
    <w:rsid w:val="005E2913"/>
    <w:rsid w:val="00611F28"/>
    <w:rsid w:val="00627136"/>
    <w:rsid w:val="006F55C3"/>
    <w:rsid w:val="007508B1"/>
    <w:rsid w:val="00752068"/>
    <w:rsid w:val="00762F4A"/>
    <w:rsid w:val="0078706F"/>
    <w:rsid w:val="007A1724"/>
    <w:rsid w:val="007C7DEB"/>
    <w:rsid w:val="00821309"/>
    <w:rsid w:val="008704B7"/>
    <w:rsid w:val="008858B2"/>
    <w:rsid w:val="0089274B"/>
    <w:rsid w:val="00896817"/>
    <w:rsid w:val="008E4567"/>
    <w:rsid w:val="00900C7D"/>
    <w:rsid w:val="00910090"/>
    <w:rsid w:val="00921443"/>
    <w:rsid w:val="00997A17"/>
    <w:rsid w:val="00A52744"/>
    <w:rsid w:val="00A55196"/>
    <w:rsid w:val="00AA0238"/>
    <w:rsid w:val="00AA6FA8"/>
    <w:rsid w:val="00AF020B"/>
    <w:rsid w:val="00B428CB"/>
    <w:rsid w:val="00C55094"/>
    <w:rsid w:val="00C71C7E"/>
    <w:rsid w:val="00C828C3"/>
    <w:rsid w:val="00C86BF5"/>
    <w:rsid w:val="00C9731F"/>
    <w:rsid w:val="00CB6787"/>
    <w:rsid w:val="00CB77A0"/>
    <w:rsid w:val="00CD6F6E"/>
    <w:rsid w:val="00CE2D66"/>
    <w:rsid w:val="00CF096C"/>
    <w:rsid w:val="00CF7BA2"/>
    <w:rsid w:val="00D00B58"/>
    <w:rsid w:val="00D44EA2"/>
    <w:rsid w:val="00D5790D"/>
    <w:rsid w:val="00D66679"/>
    <w:rsid w:val="00D85081"/>
    <w:rsid w:val="00DE4A29"/>
    <w:rsid w:val="00DE6E2F"/>
    <w:rsid w:val="00DF3E72"/>
    <w:rsid w:val="00E12531"/>
    <w:rsid w:val="00E170DE"/>
    <w:rsid w:val="00E37805"/>
    <w:rsid w:val="00E74A39"/>
    <w:rsid w:val="00E8544C"/>
    <w:rsid w:val="00E9396A"/>
    <w:rsid w:val="00E95B30"/>
    <w:rsid w:val="00EB2521"/>
    <w:rsid w:val="00EC0233"/>
    <w:rsid w:val="00EC4776"/>
    <w:rsid w:val="00EC54BF"/>
    <w:rsid w:val="00F134BE"/>
    <w:rsid w:val="00F24E3B"/>
    <w:rsid w:val="00F2544C"/>
    <w:rsid w:val="00F3268D"/>
    <w:rsid w:val="00F338F8"/>
    <w:rsid w:val="00F86426"/>
    <w:rsid w:val="00F87CC7"/>
    <w:rsid w:val="00F95199"/>
    <w:rsid w:val="00FA0201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73A2"/>
  <w15:docId w15:val="{3A443FB8-0E6B-4448-9540-8844D368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426"/>
    <w:pPr>
      <w:spacing w:after="240"/>
      <w:jc w:val="both"/>
    </w:pPr>
    <w:rPr>
      <w:rFonts w:asciiTheme="majorHAnsi" w:hAnsiTheme="maj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597"/>
    <w:pPr>
      <w:numPr>
        <w:numId w:val="1"/>
      </w:numPr>
      <w:spacing w:before="480"/>
      <w:ind w:left="426"/>
      <w:jc w:val="center"/>
      <w:outlineLvl w:val="0"/>
    </w:pPr>
    <w:rPr>
      <w:rFonts w:asciiTheme="minorHAnsi" w:hAnsiTheme="minorHAnsi"/>
      <w:b/>
      <w:sz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7559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81E1" w:themeFill="accent2" w:themeFillTint="99"/>
      <w:ind w:left="425" w:hanging="391"/>
      <w:outlineLvl w:val="1"/>
    </w:pPr>
    <w:rPr>
      <w:rFonts w:asciiTheme="minorHAnsi" w:hAnsiTheme="minorHAnsi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5597"/>
    <w:pPr>
      <w:keepNext/>
      <w:outlineLvl w:val="2"/>
    </w:pPr>
    <w:rPr>
      <w:rFonts w:asciiTheme="minorHAnsi" w:hAnsiTheme="min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5597"/>
    <w:rPr>
      <w:b/>
      <w:sz w:val="28"/>
    </w:rPr>
  </w:style>
  <w:style w:type="table" w:styleId="Mkatabulky">
    <w:name w:val="Table Grid"/>
    <w:basedOn w:val="Normlntabulka"/>
    <w:uiPriority w:val="59"/>
    <w:rsid w:val="0092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443"/>
    <w:rPr>
      <w:color w:val="6B9F25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55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75597"/>
    <w:rPr>
      <w:b/>
      <w:sz w:val="24"/>
      <w:shd w:val="clear" w:color="auto" w:fill="DE81E1" w:themeFill="accent2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475597"/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C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233"/>
    <w:rPr>
      <w:rFonts w:asciiTheme="majorHAnsi" w:hAnsiTheme="majorHAnsi"/>
      <w:sz w:val="24"/>
    </w:rPr>
  </w:style>
  <w:style w:type="paragraph" w:styleId="Zpat">
    <w:name w:val="footer"/>
    <w:basedOn w:val="Normln"/>
    <w:link w:val="ZpatChar"/>
    <w:uiPriority w:val="99"/>
    <w:unhideWhenUsed/>
    <w:rsid w:val="00EC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233"/>
    <w:rPr>
      <w:rFonts w:asciiTheme="majorHAnsi" w:hAnsiTheme="majorHAnsi"/>
      <w:sz w:val="24"/>
    </w:rPr>
  </w:style>
  <w:style w:type="paragraph" w:styleId="Normlnweb">
    <w:name w:val="Normal (Web)"/>
    <w:basedOn w:val="Normln"/>
    <w:uiPriority w:val="99"/>
    <w:unhideWhenUsed/>
    <w:rsid w:val="00787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24E3B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E3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B36A8"/>
    <w:rPr>
      <w:b/>
      <w:bCs/>
    </w:rPr>
  </w:style>
  <w:style w:type="character" w:styleId="Zdraznn">
    <w:name w:val="Emphasis"/>
    <w:basedOn w:val="Standardnpsmoodstavce"/>
    <w:uiPriority w:val="20"/>
    <w:qFormat/>
    <w:rsid w:val="00CD6F6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2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6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68D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68D"/>
    <w:rPr>
      <w:rFonts w:asciiTheme="majorHAnsi" w:hAnsiTheme="majorHAnsi"/>
      <w:b/>
      <w:bCs/>
      <w:sz w:val="20"/>
      <w:szCs w:val="20"/>
    </w:rPr>
  </w:style>
  <w:style w:type="paragraph" w:customStyle="1" w:styleId="-wm-msonormal">
    <w:name w:val="-wm-msonormal"/>
    <w:basedOn w:val="Normln"/>
    <w:rsid w:val="008927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huda@ppp-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8BD3-5169-4338-8771-6E5CF2EC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Sylva Bártová</cp:lastModifiedBy>
  <cp:revision>2</cp:revision>
  <cp:lastPrinted>2022-08-23T06:34:00Z</cp:lastPrinted>
  <dcterms:created xsi:type="dcterms:W3CDTF">2022-08-24T10:03:00Z</dcterms:created>
  <dcterms:modified xsi:type="dcterms:W3CDTF">2022-08-24T10:03:00Z</dcterms:modified>
</cp:coreProperties>
</file>