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075"/>
        <w:gridCol w:w="991"/>
        <w:gridCol w:w="1266"/>
        <w:gridCol w:w="1265"/>
        <w:gridCol w:w="1855"/>
        <w:gridCol w:w="1264"/>
        <w:gridCol w:w="1264"/>
        <w:gridCol w:w="1222"/>
        <w:gridCol w:w="1264"/>
        <w:gridCol w:w="7"/>
        <w:gridCol w:w="667"/>
        <w:gridCol w:w="7"/>
      </w:tblGrid>
      <w:tr w:rsidR="009F3393" w:rsidRPr="009F3393" w:rsidTr="009F3393">
        <w:trPr>
          <w:gridAfter w:val="1"/>
          <w:wAfter w:w="8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393" w:rsidRPr="009F3393" w:rsidTr="009F3393">
        <w:trPr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 Olbramice, příspěvková organizace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393" w:rsidRPr="009F3393" w:rsidTr="009F3393">
        <w:trPr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7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ROZVRH HODIN PRO 4. A 5. ROČNÍK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9F3393" w:rsidRPr="009F3393" w:rsidTr="009F3393">
        <w:trPr>
          <w:trHeight w:val="371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7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393" w:rsidRPr="009F3393" w:rsidTr="009F3393">
        <w:trPr>
          <w:trHeight w:val="23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ŠKOLNÍ ROK 2025/2026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248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19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393" w:rsidRPr="009F3393" w:rsidTr="009F3393">
        <w:trPr>
          <w:trHeight w:val="248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Den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940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lang w:eastAsia="cs-CZ"/>
              </w:rPr>
              <w:t>Hodiny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248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lang w:eastAsia="cs-CZ"/>
              </w:rPr>
              <w:t>7:40-8:25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lang w:eastAsia="cs-CZ"/>
              </w:rPr>
              <w:t>8:45-9:30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lang w:eastAsia="cs-CZ"/>
              </w:rPr>
              <w:t>9:40-10:25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lang w:eastAsia="cs-CZ"/>
              </w:rPr>
              <w:t>10:35-11:20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lang w:eastAsia="cs-CZ"/>
              </w:rPr>
              <w:t>11:40-12:25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lang w:eastAsia="cs-CZ"/>
              </w:rPr>
              <w:t>13:10-13:55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362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23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ČJ </w:t>
            </w:r>
            <w:proofErr w:type="spellStart"/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sl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248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ČJ </w:t>
            </w:r>
            <w:proofErr w:type="spellStart"/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sl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23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VL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PČ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ČJ čt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241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VL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PČ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ČJ čt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23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PŘ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HV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241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PŘ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HV</w:t>
            </w:r>
            <w:bookmarkStart w:id="0" w:name="_GoBack"/>
            <w:bookmarkEnd w:id="0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23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 xml:space="preserve">ČJ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ČJ čt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241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 xml:space="preserve">ČJ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ČJ čt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23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PŘ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8064A2"/>
                <w:sz w:val="28"/>
                <w:szCs w:val="28"/>
                <w:lang w:eastAsia="cs-CZ"/>
              </w:rPr>
              <w:t>VV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8064A2"/>
                <w:sz w:val="28"/>
                <w:szCs w:val="28"/>
                <w:lang w:eastAsia="cs-CZ"/>
              </w:rPr>
              <w:t>VV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INF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241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F79646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8"/>
                <w:szCs w:val="28"/>
                <w:lang w:eastAsia="cs-CZ"/>
              </w:rPr>
              <w:t>PŘ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8064A2"/>
                <w:sz w:val="28"/>
                <w:szCs w:val="28"/>
                <w:lang w:eastAsia="cs-CZ"/>
              </w:rPr>
              <w:t>VV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4A2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8064A2"/>
                <w:sz w:val="28"/>
                <w:szCs w:val="28"/>
                <w:lang w:eastAsia="cs-CZ"/>
              </w:rPr>
              <w:t>VV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INF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BACC6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7" w:type="dxa"/>
          <w:trHeight w:val="197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BACC6"/>
                <w:sz w:val="24"/>
                <w:szCs w:val="24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4"/>
                <w:szCs w:val="24"/>
                <w:lang w:eastAsia="cs-CZ"/>
              </w:rPr>
              <w:t xml:space="preserve">Mgr. Vladimíra </w:t>
            </w:r>
            <w:proofErr w:type="spellStart"/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4"/>
                <w:szCs w:val="24"/>
                <w:lang w:eastAsia="cs-CZ"/>
              </w:rPr>
              <w:t>Revendová</w:t>
            </w:r>
            <w:proofErr w:type="spellEnd"/>
            <w:r w:rsidRPr="009F3393">
              <w:rPr>
                <w:rFonts w:ascii="Calibri" w:eastAsia="Times New Roman" w:hAnsi="Calibri" w:cs="Calibri"/>
                <w:b/>
                <w:bCs/>
                <w:color w:val="4BACC6"/>
                <w:sz w:val="24"/>
                <w:szCs w:val="24"/>
                <w:lang w:eastAsia="cs-CZ"/>
              </w:rPr>
              <w:t>, třídní učitelka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BACC6"/>
                <w:sz w:val="24"/>
                <w:szCs w:val="24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7" w:type="dxa"/>
          <w:trHeight w:val="197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cs-CZ"/>
              </w:rPr>
              <w:t>Mgr. Jana Krestová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cs-CZ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197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Mgr. Sylva Bártová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197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  <w:t xml:space="preserve">Kristýna </w:t>
            </w:r>
            <w:proofErr w:type="spellStart"/>
            <w:r w:rsidRPr="009F3393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  <w:t>Piškulová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197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4A2"/>
                <w:sz w:val="24"/>
                <w:szCs w:val="24"/>
                <w:lang w:eastAsia="cs-CZ"/>
              </w:rPr>
            </w:pPr>
            <w:r w:rsidRPr="009F3393">
              <w:rPr>
                <w:rFonts w:ascii="Calibri" w:eastAsia="Times New Roman" w:hAnsi="Calibri" w:cs="Calibri"/>
                <w:b/>
                <w:bCs/>
                <w:color w:val="8064A2"/>
                <w:sz w:val="24"/>
                <w:szCs w:val="24"/>
                <w:lang w:eastAsia="cs-CZ"/>
              </w:rPr>
              <w:t xml:space="preserve">Zuzana </w:t>
            </w:r>
            <w:proofErr w:type="spellStart"/>
            <w:r w:rsidRPr="009F3393">
              <w:rPr>
                <w:rFonts w:ascii="Calibri" w:eastAsia="Times New Roman" w:hAnsi="Calibri" w:cs="Calibri"/>
                <w:b/>
                <w:bCs/>
                <w:color w:val="8064A2"/>
                <w:sz w:val="24"/>
                <w:szCs w:val="24"/>
                <w:lang w:eastAsia="cs-CZ"/>
              </w:rPr>
              <w:t>Kožiálová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4A2"/>
                <w:sz w:val="24"/>
                <w:szCs w:val="24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393" w:rsidRPr="009F3393" w:rsidTr="009F3393">
        <w:trPr>
          <w:gridAfter w:val="1"/>
          <w:wAfter w:w="8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393" w:rsidRPr="009F3393" w:rsidRDefault="009F3393" w:rsidP="009F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60BD8" w:rsidRDefault="00360BD8"/>
    <w:sectPr w:rsidR="00360BD8" w:rsidSect="009F33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93"/>
    <w:rsid w:val="00360BD8"/>
    <w:rsid w:val="009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41FF"/>
  <w15:chartTrackingRefBased/>
  <w15:docId w15:val="{C28BEBDE-99AC-4697-B369-F81941BC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2025-07-19T16:40:00Z</dcterms:created>
  <dcterms:modified xsi:type="dcterms:W3CDTF">2025-07-19T16:42:00Z</dcterms:modified>
</cp:coreProperties>
</file>